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8E7F1" w14:textId="65432325" w:rsidR="002A09B3" w:rsidRPr="006048F3" w:rsidRDefault="002A09B3" w:rsidP="006048F3">
      <w:pPr>
        <w:pStyle w:val="xmsonormal"/>
        <w:shd w:val="clear" w:color="auto" w:fill="FFFFFF"/>
        <w:spacing w:before="0" w:beforeAutospacing="0" w:after="0" w:afterAutospacing="0" w:line="360" w:lineRule="auto"/>
        <w:ind w:left="-284"/>
        <w:rPr>
          <w:rFonts w:asciiTheme="minorHAnsi" w:hAnsiTheme="minorHAnsi" w:cstheme="minorHAnsi"/>
          <w:color w:val="000000" w:themeColor="text1"/>
          <w:sz w:val="28"/>
          <w:shd w:val="clear" w:color="auto" w:fill="FFFFFF"/>
        </w:rPr>
        <w:sectPr w:rsidR="002A09B3" w:rsidRPr="006048F3" w:rsidSect="00743ED3">
          <w:pgSz w:w="11906" w:h="16838"/>
          <w:pgMar w:top="993" w:right="707" w:bottom="1417" w:left="851" w:header="708" w:footer="708" w:gutter="0"/>
          <w:cols w:num="2" w:space="1276"/>
          <w:docGrid w:linePitch="360"/>
        </w:sectPr>
      </w:pPr>
    </w:p>
    <w:p w14:paraId="78340F37" w14:textId="5EC43672" w:rsidR="004D1294" w:rsidRPr="006048F3" w:rsidRDefault="004D1294" w:rsidP="006048F3">
      <w:pPr>
        <w:widowControl w:val="0"/>
        <w:spacing w:after="20" w:line="360" w:lineRule="auto"/>
        <w:ind w:left="-142"/>
        <w:rPr>
          <w:color w:val="C00000"/>
          <w:sz w:val="56"/>
          <w:szCs w:val="52"/>
        </w:rPr>
      </w:pPr>
      <w:r w:rsidRPr="006048F3">
        <w:rPr>
          <w:rFonts w:cstheme="minorHAnsi"/>
          <w:noProof/>
          <w:color w:val="000000" w:themeColor="text1"/>
          <w:sz w:val="24"/>
        </w:rPr>
        <w:lastRenderedPageBreak/>
        <w:drawing>
          <wp:anchor distT="0" distB="0" distL="114300" distR="114300" simplePos="0" relativeHeight="251684864" behindDoc="0" locked="0" layoutInCell="1" allowOverlap="1" wp14:anchorId="7B264608" wp14:editId="2B7124CA">
            <wp:simplePos x="0" y="0"/>
            <wp:positionH relativeFrom="column">
              <wp:posOffset>5609590</wp:posOffset>
            </wp:positionH>
            <wp:positionV relativeFrom="paragraph">
              <wp:posOffset>-760730</wp:posOffset>
            </wp:positionV>
            <wp:extent cx="1119531" cy="4533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ctangle 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9531" cy="453390"/>
                    </a:xfrm>
                    <a:prstGeom prst="rect">
                      <a:avLst/>
                    </a:prstGeom>
                  </pic:spPr>
                </pic:pic>
              </a:graphicData>
            </a:graphic>
            <wp14:sizeRelH relativeFrom="page">
              <wp14:pctWidth>0</wp14:pctWidth>
            </wp14:sizeRelH>
            <wp14:sizeRelV relativeFrom="page">
              <wp14:pctHeight>0</wp14:pctHeight>
            </wp14:sizeRelV>
          </wp:anchor>
        </w:drawing>
      </w:r>
      <w:r w:rsidRPr="006048F3">
        <w:rPr>
          <w:b/>
          <w:bCs/>
          <w:color w:val="C00000"/>
          <w:sz w:val="56"/>
          <w:szCs w:val="52"/>
        </w:rPr>
        <w:t>T</w:t>
      </w:r>
      <w:r w:rsidRPr="006048F3">
        <w:rPr>
          <w:b/>
          <w:bCs/>
          <w:color w:val="C00000"/>
          <w:sz w:val="56"/>
          <w:szCs w:val="52"/>
        </w:rPr>
        <w:t xml:space="preserve">émoignage </w:t>
      </w:r>
      <w:r w:rsidRPr="006048F3">
        <w:rPr>
          <w:color w:val="C00000"/>
          <w:sz w:val="36"/>
          <w:szCs w:val="32"/>
        </w:rPr>
        <w:t>de Claude Vaseur / Appareils auditifs</w:t>
      </w:r>
    </w:p>
    <w:p w14:paraId="1A7F0369" w14:textId="77777777" w:rsidR="004D1294" w:rsidRPr="006048F3" w:rsidRDefault="004D1294"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28"/>
          <w:shd w:val="clear" w:color="auto" w:fill="FFFFFF"/>
        </w:rPr>
      </w:pPr>
    </w:p>
    <w:p w14:paraId="5831A8C5" w14:textId="0038B4DC" w:rsidR="002A09B3" w:rsidRPr="006048F3" w:rsidRDefault="005E1802"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28"/>
          <w:shd w:val="clear" w:color="auto" w:fill="FFFFFF"/>
        </w:rPr>
      </w:pPr>
      <w:r w:rsidRPr="006048F3">
        <w:rPr>
          <w:rFonts w:asciiTheme="minorHAnsi" w:hAnsiTheme="minorHAnsi" w:cstheme="minorHAnsi"/>
          <w:b/>
          <w:color w:val="000000" w:themeColor="text1"/>
          <w:sz w:val="28"/>
          <w:shd w:val="clear" w:color="auto" w:fill="FFFFFF"/>
        </w:rPr>
        <w:t>Claude Vasseur</w:t>
      </w:r>
      <w:r w:rsidR="00897305" w:rsidRPr="006048F3">
        <w:rPr>
          <w:rFonts w:asciiTheme="minorHAnsi" w:hAnsiTheme="minorHAnsi" w:cstheme="minorHAnsi"/>
          <w:b/>
          <w:color w:val="000000" w:themeColor="text1"/>
          <w:sz w:val="28"/>
          <w:shd w:val="clear" w:color="auto" w:fill="FFFFFF"/>
        </w:rPr>
        <w:t xml:space="preserve"> </w:t>
      </w:r>
      <w:r w:rsidR="00EA1F94" w:rsidRPr="006048F3">
        <w:rPr>
          <w:rFonts w:asciiTheme="minorHAnsi" w:hAnsiTheme="minorHAnsi" w:cstheme="minorHAnsi"/>
          <w:b/>
          <w:color w:val="000000" w:themeColor="text1"/>
          <w:sz w:val="28"/>
          <w:shd w:val="clear" w:color="auto" w:fill="FFFFFF"/>
        </w:rPr>
        <w:t xml:space="preserve">est </w:t>
      </w:r>
      <w:r w:rsidR="00897305" w:rsidRPr="006048F3">
        <w:rPr>
          <w:rFonts w:asciiTheme="minorHAnsi" w:hAnsiTheme="minorHAnsi" w:cstheme="minorHAnsi"/>
          <w:b/>
          <w:color w:val="000000" w:themeColor="text1"/>
          <w:sz w:val="28"/>
          <w:shd w:val="clear" w:color="auto" w:fill="FFFFFF"/>
        </w:rPr>
        <w:t>n</w:t>
      </w:r>
      <w:r w:rsidR="00EA1F94" w:rsidRPr="006048F3">
        <w:rPr>
          <w:rFonts w:asciiTheme="minorHAnsi" w:hAnsiTheme="minorHAnsi" w:cstheme="minorHAnsi"/>
          <w:b/>
          <w:color w:val="000000" w:themeColor="text1"/>
          <w:sz w:val="28"/>
          <w:shd w:val="clear" w:color="auto" w:fill="FFFFFF"/>
        </w:rPr>
        <w:t xml:space="preserve">é malentendant, </w:t>
      </w:r>
      <w:r w:rsidR="00F35858" w:rsidRPr="006048F3">
        <w:rPr>
          <w:rFonts w:asciiTheme="minorHAnsi" w:hAnsiTheme="minorHAnsi" w:cstheme="minorHAnsi"/>
          <w:b/>
          <w:color w:val="000000" w:themeColor="text1"/>
          <w:sz w:val="28"/>
          <w:shd w:val="clear" w:color="auto" w:fill="FFFFFF"/>
        </w:rPr>
        <w:t xml:space="preserve">suivi </w:t>
      </w:r>
      <w:r w:rsidR="00BE75EC" w:rsidRPr="006048F3">
        <w:rPr>
          <w:rFonts w:asciiTheme="minorHAnsi" w:hAnsiTheme="minorHAnsi" w:cstheme="minorHAnsi"/>
          <w:b/>
          <w:color w:val="000000" w:themeColor="text1"/>
          <w:sz w:val="28"/>
          <w:shd w:val="clear" w:color="auto" w:fill="FFFFFF"/>
        </w:rPr>
        <w:t>d’</w:t>
      </w:r>
      <w:r w:rsidR="00766A57" w:rsidRPr="006048F3">
        <w:rPr>
          <w:rFonts w:asciiTheme="minorHAnsi" w:hAnsiTheme="minorHAnsi" w:cstheme="minorHAnsi"/>
          <w:b/>
          <w:color w:val="000000" w:themeColor="text1"/>
          <w:sz w:val="28"/>
          <w:shd w:val="clear" w:color="auto" w:fill="FFFFFF"/>
        </w:rPr>
        <w:t>une</w:t>
      </w:r>
      <w:r w:rsidR="00DD3EE6" w:rsidRPr="006048F3">
        <w:rPr>
          <w:rFonts w:asciiTheme="minorHAnsi" w:hAnsiTheme="minorHAnsi" w:cstheme="minorHAnsi"/>
          <w:b/>
          <w:color w:val="000000" w:themeColor="text1"/>
          <w:sz w:val="28"/>
          <w:shd w:val="clear" w:color="auto" w:fill="FFFFFF"/>
        </w:rPr>
        <w:t xml:space="preserve"> cécité</w:t>
      </w:r>
      <w:r w:rsidR="00766A57" w:rsidRPr="006048F3">
        <w:rPr>
          <w:rFonts w:asciiTheme="minorHAnsi" w:hAnsiTheme="minorHAnsi" w:cstheme="minorHAnsi"/>
          <w:b/>
          <w:color w:val="000000" w:themeColor="text1"/>
          <w:sz w:val="28"/>
          <w:shd w:val="clear" w:color="auto" w:fill="FFFFFF"/>
        </w:rPr>
        <w:t xml:space="preserve"> depuis ses 22 ans</w:t>
      </w:r>
      <w:r w:rsidR="00EA1F94" w:rsidRPr="006048F3">
        <w:rPr>
          <w:rFonts w:asciiTheme="minorHAnsi" w:hAnsiTheme="minorHAnsi" w:cstheme="minorHAnsi"/>
          <w:b/>
          <w:color w:val="000000" w:themeColor="text1"/>
          <w:sz w:val="28"/>
          <w:shd w:val="clear" w:color="auto" w:fill="FFFFFF"/>
        </w:rPr>
        <w:t xml:space="preserve">. </w:t>
      </w:r>
    </w:p>
    <w:p w14:paraId="12D2A73C" w14:textId="22006B97" w:rsidR="002A09B3" w:rsidRPr="006048F3" w:rsidRDefault="00EA1F94"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28"/>
          <w:shd w:val="clear" w:color="auto" w:fill="FFFFFF"/>
        </w:rPr>
      </w:pPr>
      <w:r w:rsidRPr="006048F3">
        <w:rPr>
          <w:rFonts w:asciiTheme="minorHAnsi" w:hAnsiTheme="minorHAnsi" w:cstheme="minorHAnsi"/>
          <w:b/>
          <w:color w:val="000000" w:themeColor="text1"/>
          <w:sz w:val="28"/>
          <w:shd w:val="clear" w:color="auto" w:fill="FFFFFF"/>
        </w:rPr>
        <w:t xml:space="preserve">Il est </w:t>
      </w:r>
      <w:r w:rsidR="00897305" w:rsidRPr="006048F3">
        <w:rPr>
          <w:rFonts w:asciiTheme="minorHAnsi" w:hAnsiTheme="minorHAnsi" w:cstheme="minorHAnsi"/>
          <w:b/>
          <w:color w:val="000000" w:themeColor="text1"/>
          <w:sz w:val="28"/>
          <w:shd w:val="clear" w:color="auto" w:fill="FFFFFF"/>
        </w:rPr>
        <w:t xml:space="preserve">atteint du syndrome de Usher du type 2. </w:t>
      </w:r>
    </w:p>
    <w:p w14:paraId="047768C2" w14:textId="25AD2F39" w:rsidR="002A09B3" w:rsidRPr="006048F3" w:rsidRDefault="002A09B3"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28"/>
          <w:shd w:val="clear" w:color="auto" w:fill="FFFFFF"/>
        </w:rPr>
      </w:pPr>
      <w:r w:rsidRPr="006048F3">
        <w:rPr>
          <w:rFonts w:asciiTheme="minorHAnsi" w:hAnsiTheme="minorHAnsi" w:cstheme="minorHAnsi"/>
          <w:b/>
          <w:color w:val="000000" w:themeColor="text1"/>
          <w:sz w:val="28"/>
          <w:shd w:val="clear" w:color="auto" w:fill="FFFFFF"/>
        </w:rPr>
        <w:t>I</w:t>
      </w:r>
      <w:r w:rsidR="00766A57" w:rsidRPr="006048F3">
        <w:rPr>
          <w:rFonts w:asciiTheme="minorHAnsi" w:hAnsiTheme="minorHAnsi" w:cstheme="minorHAnsi"/>
          <w:b/>
          <w:color w:val="000000" w:themeColor="text1"/>
          <w:sz w:val="28"/>
          <w:shd w:val="clear" w:color="auto" w:fill="FFFFFF"/>
        </w:rPr>
        <w:t xml:space="preserve">l a été appareillé pour la première fois à l’âge de 11 ans et demi. </w:t>
      </w:r>
    </w:p>
    <w:p w14:paraId="51F74DDD" w14:textId="7BDE3CC5" w:rsidR="00512498" w:rsidRPr="006048F3" w:rsidRDefault="00766A57"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28"/>
          <w:shd w:val="clear" w:color="auto" w:fill="FFFFFF"/>
        </w:rPr>
      </w:pPr>
      <w:r w:rsidRPr="006048F3">
        <w:rPr>
          <w:rFonts w:asciiTheme="minorHAnsi" w:hAnsiTheme="minorHAnsi" w:cstheme="minorHAnsi"/>
          <w:b/>
          <w:color w:val="000000" w:themeColor="text1"/>
          <w:sz w:val="28"/>
          <w:shd w:val="clear" w:color="auto" w:fill="FFFFFF"/>
        </w:rPr>
        <w:t xml:space="preserve">Aujourd’hui, il </w:t>
      </w:r>
      <w:r w:rsidR="00B51C9E" w:rsidRPr="006048F3">
        <w:rPr>
          <w:rFonts w:asciiTheme="minorHAnsi" w:hAnsiTheme="minorHAnsi" w:cstheme="minorHAnsi"/>
          <w:b/>
          <w:color w:val="000000" w:themeColor="text1"/>
          <w:sz w:val="28"/>
          <w:shd w:val="clear" w:color="auto" w:fill="FFFFFF"/>
        </w:rPr>
        <w:t xml:space="preserve">évoque son parcours et </w:t>
      </w:r>
      <w:r w:rsidRPr="006048F3">
        <w:rPr>
          <w:rFonts w:asciiTheme="minorHAnsi" w:hAnsiTheme="minorHAnsi" w:cstheme="minorHAnsi"/>
          <w:b/>
          <w:color w:val="000000" w:themeColor="text1"/>
          <w:sz w:val="28"/>
          <w:shd w:val="clear" w:color="auto" w:fill="FFFFFF"/>
        </w:rPr>
        <w:t xml:space="preserve">témoigne sur ses appareils auditifs qui </w:t>
      </w:r>
      <w:r w:rsidR="00473D33" w:rsidRPr="006048F3">
        <w:rPr>
          <w:rFonts w:asciiTheme="minorHAnsi" w:hAnsiTheme="minorHAnsi" w:cstheme="minorHAnsi"/>
          <w:b/>
          <w:color w:val="000000" w:themeColor="text1"/>
          <w:sz w:val="28"/>
          <w:shd w:val="clear" w:color="auto" w:fill="FFFFFF"/>
        </w:rPr>
        <w:t>l'accompagne</w:t>
      </w:r>
      <w:r w:rsidR="00A926F0" w:rsidRPr="006048F3">
        <w:rPr>
          <w:rFonts w:asciiTheme="minorHAnsi" w:hAnsiTheme="minorHAnsi" w:cstheme="minorHAnsi"/>
          <w:b/>
          <w:color w:val="000000" w:themeColor="text1"/>
          <w:sz w:val="28"/>
          <w:shd w:val="clear" w:color="auto" w:fill="FFFFFF"/>
        </w:rPr>
        <w:t>nt</w:t>
      </w:r>
      <w:r w:rsidR="00473D33" w:rsidRPr="006048F3">
        <w:rPr>
          <w:rFonts w:asciiTheme="minorHAnsi" w:hAnsiTheme="minorHAnsi" w:cstheme="minorHAnsi"/>
          <w:b/>
          <w:color w:val="000000" w:themeColor="text1"/>
          <w:sz w:val="28"/>
          <w:shd w:val="clear" w:color="auto" w:fill="FFFFFF"/>
        </w:rPr>
        <w:t xml:space="preserve"> dans son quotidien</w:t>
      </w:r>
      <w:r w:rsidR="00512498" w:rsidRPr="006048F3">
        <w:rPr>
          <w:rFonts w:asciiTheme="minorHAnsi" w:hAnsiTheme="minorHAnsi" w:cstheme="minorHAnsi"/>
          <w:b/>
          <w:color w:val="000000" w:themeColor="text1"/>
          <w:sz w:val="28"/>
          <w:shd w:val="clear" w:color="auto" w:fill="FFFFFF"/>
        </w:rPr>
        <w:t>.</w:t>
      </w:r>
    </w:p>
    <w:p w14:paraId="63A8C18C" w14:textId="77777777" w:rsidR="002A09B3" w:rsidRPr="006048F3" w:rsidRDefault="002A09B3" w:rsidP="006048F3">
      <w:pPr>
        <w:pStyle w:val="xmsonormal"/>
        <w:shd w:val="clear" w:color="auto" w:fill="FFFFFF"/>
        <w:tabs>
          <w:tab w:val="left" w:pos="1596"/>
        </w:tabs>
        <w:spacing w:after="0" w:line="360" w:lineRule="auto"/>
        <w:rPr>
          <w:rFonts w:asciiTheme="minorHAnsi" w:hAnsiTheme="minorHAnsi" w:cstheme="minorHAnsi"/>
          <w:color w:val="000000" w:themeColor="text1"/>
          <w:sz w:val="28"/>
          <w:shd w:val="clear" w:color="auto" w:fill="FFFFFF"/>
        </w:rPr>
        <w:sectPr w:rsidR="002A09B3" w:rsidRPr="006048F3" w:rsidSect="002A09B3">
          <w:type w:val="continuous"/>
          <w:pgSz w:w="11906" w:h="16838"/>
          <w:pgMar w:top="993" w:right="707" w:bottom="1417" w:left="851" w:header="708" w:footer="708" w:gutter="0"/>
          <w:cols w:space="1276"/>
          <w:docGrid w:linePitch="360"/>
        </w:sectPr>
      </w:pPr>
    </w:p>
    <w:p w14:paraId="2BB5D9BD" w14:textId="746B27A3" w:rsidR="006B1017" w:rsidRPr="006048F3" w:rsidRDefault="006B1017" w:rsidP="006048F3">
      <w:pPr>
        <w:pStyle w:val="xmsonormal"/>
        <w:shd w:val="clear" w:color="auto" w:fill="FFFFFF"/>
        <w:tabs>
          <w:tab w:val="left" w:pos="1596"/>
        </w:tabs>
        <w:spacing w:line="360" w:lineRule="auto"/>
        <w:rPr>
          <w:rFonts w:asciiTheme="minorHAnsi" w:hAnsiTheme="minorHAnsi" w:cstheme="minorHAnsi"/>
          <w:b/>
          <w:color w:val="C00000"/>
          <w:sz w:val="28"/>
          <w:shd w:val="clear" w:color="auto" w:fill="FFFFFF"/>
        </w:rPr>
      </w:pPr>
    </w:p>
    <w:p w14:paraId="093499AF" w14:textId="26692B7B" w:rsidR="00EF7876" w:rsidRPr="00783DD9" w:rsidRDefault="00126764" w:rsidP="006048F3">
      <w:pPr>
        <w:pStyle w:val="xmsonormal"/>
        <w:shd w:val="clear" w:color="auto" w:fill="FFFFFF"/>
        <w:tabs>
          <w:tab w:val="left" w:pos="1596"/>
        </w:tabs>
        <w:spacing w:line="360" w:lineRule="auto"/>
        <w:ind w:left="-142"/>
        <w:rPr>
          <w:rFonts w:asciiTheme="minorHAnsi" w:hAnsiTheme="minorHAnsi" w:cstheme="minorHAnsi"/>
          <w:b/>
          <w:color w:val="C00000"/>
          <w:sz w:val="36"/>
          <w:shd w:val="clear" w:color="auto" w:fill="FFFFFF"/>
        </w:rPr>
      </w:pPr>
      <w:r w:rsidRPr="00783DD9">
        <w:rPr>
          <w:rFonts w:asciiTheme="minorHAnsi" w:hAnsiTheme="minorHAnsi" w:cstheme="minorHAnsi"/>
          <w:b/>
          <w:color w:val="C00000"/>
          <w:sz w:val="36"/>
          <w:shd w:val="clear" w:color="auto" w:fill="FFFFFF"/>
        </w:rPr>
        <w:t>Claude Vasseur</w:t>
      </w:r>
      <w:r w:rsidR="004E589A" w:rsidRPr="00783DD9">
        <w:rPr>
          <w:rFonts w:asciiTheme="minorHAnsi" w:hAnsiTheme="minorHAnsi" w:cstheme="minorHAnsi"/>
          <w:b/>
          <w:color w:val="C00000"/>
          <w:sz w:val="36"/>
          <w:shd w:val="clear" w:color="auto" w:fill="FFFFFF"/>
        </w:rPr>
        <w:t>, pouvez-vous nous décrire votre parcours ?</w:t>
      </w:r>
    </w:p>
    <w:p w14:paraId="3FEC4977" w14:textId="6CD1752E" w:rsidR="002A5068" w:rsidRPr="006048F3" w:rsidRDefault="00DA6593" w:rsidP="006048F3">
      <w:pPr>
        <w:pStyle w:val="xmsonormal"/>
        <w:shd w:val="clear" w:color="auto" w:fill="FFFFFF"/>
        <w:tabs>
          <w:tab w:val="left" w:pos="1596"/>
        </w:tabs>
        <w:spacing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 xml:space="preserve">Oui, bien sûr ! </w:t>
      </w:r>
      <w:r w:rsidR="00126764" w:rsidRPr="006048F3">
        <w:rPr>
          <w:rFonts w:asciiTheme="minorHAnsi" w:hAnsiTheme="minorHAnsi" w:cstheme="minorHAnsi"/>
          <w:color w:val="000000" w:themeColor="text1"/>
          <w:sz w:val="28"/>
          <w:shd w:val="clear" w:color="auto" w:fill="FFFFFF"/>
        </w:rPr>
        <w:t>Calaisien d’origine</w:t>
      </w:r>
      <w:r w:rsidR="0079568A" w:rsidRPr="006048F3">
        <w:rPr>
          <w:rFonts w:asciiTheme="minorHAnsi" w:hAnsiTheme="minorHAnsi" w:cstheme="minorHAnsi"/>
          <w:color w:val="000000" w:themeColor="text1"/>
          <w:sz w:val="28"/>
          <w:shd w:val="clear" w:color="auto" w:fill="FFFFFF"/>
        </w:rPr>
        <w:t xml:space="preserve"> né d’une maman </w:t>
      </w:r>
      <w:r w:rsidR="00431F4B" w:rsidRPr="006048F3">
        <w:rPr>
          <w:rFonts w:asciiTheme="minorHAnsi" w:hAnsiTheme="minorHAnsi" w:cstheme="minorHAnsi"/>
          <w:color w:val="000000" w:themeColor="text1"/>
          <w:sz w:val="28"/>
          <w:shd w:val="clear" w:color="auto" w:fill="FFFFFF"/>
        </w:rPr>
        <w:t xml:space="preserve">seulement </w:t>
      </w:r>
      <w:r w:rsidR="00357F17" w:rsidRPr="006048F3">
        <w:rPr>
          <w:rFonts w:asciiTheme="minorHAnsi" w:hAnsiTheme="minorHAnsi" w:cstheme="minorHAnsi"/>
          <w:color w:val="000000" w:themeColor="text1"/>
          <w:sz w:val="28"/>
          <w:shd w:val="clear" w:color="auto" w:fill="FFFFFF"/>
        </w:rPr>
        <w:t xml:space="preserve">âgée </w:t>
      </w:r>
      <w:r w:rsidR="0079568A" w:rsidRPr="006048F3">
        <w:rPr>
          <w:rFonts w:asciiTheme="minorHAnsi" w:hAnsiTheme="minorHAnsi" w:cstheme="minorHAnsi"/>
          <w:color w:val="000000" w:themeColor="text1"/>
          <w:sz w:val="28"/>
          <w:shd w:val="clear" w:color="auto" w:fill="FFFFFF"/>
        </w:rPr>
        <w:t xml:space="preserve">de 15 ans en 1952, </w:t>
      </w:r>
      <w:r w:rsidR="00431F4B" w:rsidRPr="006048F3">
        <w:rPr>
          <w:rFonts w:asciiTheme="minorHAnsi" w:hAnsiTheme="minorHAnsi" w:cstheme="minorHAnsi"/>
          <w:color w:val="000000" w:themeColor="text1"/>
          <w:sz w:val="28"/>
          <w:shd w:val="clear" w:color="auto" w:fill="FFFFFF"/>
        </w:rPr>
        <w:t xml:space="preserve">dès la naissance je suis </w:t>
      </w:r>
      <w:r w:rsidR="00126764" w:rsidRPr="006048F3">
        <w:rPr>
          <w:rFonts w:asciiTheme="minorHAnsi" w:hAnsiTheme="minorHAnsi" w:cstheme="minorHAnsi"/>
          <w:color w:val="000000" w:themeColor="text1"/>
          <w:sz w:val="28"/>
          <w:shd w:val="clear" w:color="auto" w:fill="FFFFFF"/>
        </w:rPr>
        <w:t>a</w:t>
      </w:r>
      <w:r w:rsidR="00B60F9A" w:rsidRPr="006048F3">
        <w:rPr>
          <w:rFonts w:asciiTheme="minorHAnsi" w:hAnsiTheme="minorHAnsi" w:cstheme="minorHAnsi"/>
          <w:color w:val="000000" w:themeColor="text1"/>
          <w:sz w:val="28"/>
          <w:shd w:val="clear" w:color="auto" w:fill="FFFFFF"/>
        </w:rPr>
        <w:t>ffecté d’une hypoacousie bilatérale, suivie d’une cécité surven</w:t>
      </w:r>
      <w:r w:rsidR="00126764" w:rsidRPr="006048F3">
        <w:rPr>
          <w:rFonts w:asciiTheme="minorHAnsi" w:hAnsiTheme="minorHAnsi" w:cstheme="minorHAnsi"/>
          <w:color w:val="000000" w:themeColor="text1"/>
          <w:sz w:val="28"/>
          <w:shd w:val="clear" w:color="auto" w:fill="FFFFFF"/>
        </w:rPr>
        <w:t>ue à l’âge de vingt-deux ans</w:t>
      </w:r>
      <w:r w:rsidR="00512498" w:rsidRPr="006048F3">
        <w:rPr>
          <w:rFonts w:asciiTheme="minorHAnsi" w:hAnsiTheme="minorHAnsi" w:cstheme="minorHAnsi"/>
          <w:color w:val="000000" w:themeColor="text1"/>
          <w:sz w:val="28"/>
          <w:shd w:val="clear" w:color="auto" w:fill="FFFFFF"/>
        </w:rPr>
        <w:t>.</w:t>
      </w:r>
      <w:r w:rsidR="00126764" w:rsidRPr="006048F3">
        <w:rPr>
          <w:rFonts w:asciiTheme="minorHAnsi" w:hAnsiTheme="minorHAnsi" w:cstheme="minorHAnsi"/>
          <w:color w:val="000000" w:themeColor="text1"/>
          <w:sz w:val="28"/>
          <w:shd w:val="clear" w:color="auto" w:fill="FFFFFF"/>
        </w:rPr>
        <w:t xml:space="preserve"> </w:t>
      </w:r>
      <w:r w:rsidR="00512498" w:rsidRPr="006048F3">
        <w:rPr>
          <w:rFonts w:asciiTheme="minorHAnsi" w:hAnsiTheme="minorHAnsi" w:cstheme="minorHAnsi"/>
          <w:color w:val="000000" w:themeColor="text1"/>
          <w:sz w:val="28"/>
          <w:shd w:val="clear" w:color="auto" w:fill="FFFFFF"/>
        </w:rPr>
        <w:t>J</w:t>
      </w:r>
      <w:r w:rsidR="00126764" w:rsidRPr="006048F3">
        <w:rPr>
          <w:rFonts w:asciiTheme="minorHAnsi" w:hAnsiTheme="minorHAnsi" w:cstheme="minorHAnsi"/>
          <w:color w:val="000000" w:themeColor="text1"/>
          <w:sz w:val="28"/>
          <w:shd w:val="clear" w:color="auto" w:fill="FFFFFF"/>
        </w:rPr>
        <w:t>e</w:t>
      </w:r>
      <w:r w:rsidR="00B60F9A" w:rsidRPr="006048F3">
        <w:rPr>
          <w:rFonts w:asciiTheme="minorHAnsi" w:hAnsiTheme="minorHAnsi" w:cstheme="minorHAnsi"/>
          <w:color w:val="000000" w:themeColor="text1"/>
          <w:sz w:val="28"/>
          <w:shd w:val="clear" w:color="auto" w:fill="FFFFFF"/>
        </w:rPr>
        <w:t xml:space="preserve"> perd</w:t>
      </w:r>
      <w:r w:rsidR="00126764" w:rsidRPr="006048F3">
        <w:rPr>
          <w:rFonts w:asciiTheme="minorHAnsi" w:hAnsiTheme="minorHAnsi" w:cstheme="minorHAnsi"/>
          <w:color w:val="000000" w:themeColor="text1"/>
          <w:sz w:val="28"/>
          <w:shd w:val="clear" w:color="auto" w:fill="FFFFFF"/>
        </w:rPr>
        <w:t xml:space="preserve">s </w:t>
      </w:r>
      <w:r w:rsidR="00512498" w:rsidRPr="006048F3">
        <w:rPr>
          <w:rFonts w:asciiTheme="minorHAnsi" w:hAnsiTheme="minorHAnsi" w:cstheme="minorHAnsi"/>
          <w:color w:val="000000" w:themeColor="text1"/>
          <w:sz w:val="28"/>
          <w:shd w:val="clear" w:color="auto" w:fill="FFFFFF"/>
        </w:rPr>
        <w:t xml:space="preserve">donc </w:t>
      </w:r>
      <w:r w:rsidR="00126764" w:rsidRPr="006048F3">
        <w:rPr>
          <w:rFonts w:asciiTheme="minorHAnsi" w:hAnsiTheme="minorHAnsi" w:cstheme="minorHAnsi"/>
          <w:color w:val="000000" w:themeColor="text1"/>
          <w:sz w:val="28"/>
          <w:shd w:val="clear" w:color="auto" w:fill="FFFFFF"/>
        </w:rPr>
        <w:t>ma</w:t>
      </w:r>
      <w:r w:rsidR="00B60F9A" w:rsidRPr="006048F3">
        <w:rPr>
          <w:rFonts w:asciiTheme="minorHAnsi" w:hAnsiTheme="minorHAnsi" w:cstheme="minorHAnsi"/>
          <w:color w:val="000000" w:themeColor="text1"/>
          <w:sz w:val="28"/>
          <w:shd w:val="clear" w:color="auto" w:fill="FFFFFF"/>
        </w:rPr>
        <w:t xml:space="preserve"> profession de dessinateur en dentelle en lingerie féminine</w:t>
      </w:r>
      <w:r w:rsidR="00512498" w:rsidRPr="006048F3">
        <w:rPr>
          <w:rFonts w:asciiTheme="minorHAnsi" w:hAnsiTheme="minorHAnsi" w:cstheme="minorHAnsi"/>
          <w:color w:val="000000" w:themeColor="text1"/>
          <w:sz w:val="28"/>
          <w:shd w:val="clear" w:color="auto" w:fill="FFFFFF"/>
        </w:rPr>
        <w:t> ;</w:t>
      </w:r>
      <w:r w:rsidR="00B60F9A" w:rsidRPr="006048F3">
        <w:rPr>
          <w:rFonts w:asciiTheme="minorHAnsi" w:hAnsiTheme="minorHAnsi" w:cstheme="minorHAnsi"/>
          <w:color w:val="000000" w:themeColor="text1"/>
          <w:sz w:val="28"/>
          <w:shd w:val="clear" w:color="auto" w:fill="FFFFFF"/>
        </w:rPr>
        <w:t xml:space="preserve"> </w:t>
      </w:r>
      <w:r w:rsidR="00126764" w:rsidRPr="006048F3">
        <w:rPr>
          <w:rFonts w:asciiTheme="minorHAnsi" w:hAnsiTheme="minorHAnsi" w:cstheme="minorHAnsi"/>
          <w:color w:val="000000" w:themeColor="text1"/>
          <w:sz w:val="28"/>
          <w:shd w:val="clear" w:color="auto" w:fill="FFFFFF"/>
        </w:rPr>
        <w:t>j’abandonne m</w:t>
      </w:r>
      <w:r w:rsidR="00B60F9A" w:rsidRPr="006048F3">
        <w:rPr>
          <w:rFonts w:asciiTheme="minorHAnsi" w:hAnsiTheme="minorHAnsi" w:cstheme="minorHAnsi"/>
          <w:color w:val="000000" w:themeColor="text1"/>
          <w:sz w:val="28"/>
          <w:shd w:val="clear" w:color="auto" w:fill="FFFFFF"/>
        </w:rPr>
        <w:t>on premier reclassement prof</w:t>
      </w:r>
      <w:r w:rsidR="004D1294" w:rsidRPr="006048F3">
        <w:rPr>
          <w:rFonts w:asciiTheme="minorHAnsi" w:hAnsiTheme="minorHAnsi" w:cstheme="minorHAnsi"/>
          <w:color w:val="000000" w:themeColor="text1"/>
          <w:sz w:val="28"/>
          <w:shd w:val="clear" w:color="auto" w:fill="FFFFFF"/>
        </w:rPr>
        <w:t xml:space="preserve">essionnel à quelques jours de </w:t>
      </w:r>
      <w:r w:rsidR="00126764" w:rsidRPr="006048F3">
        <w:rPr>
          <w:rFonts w:asciiTheme="minorHAnsi" w:hAnsiTheme="minorHAnsi" w:cstheme="minorHAnsi"/>
          <w:color w:val="000000" w:themeColor="text1"/>
          <w:sz w:val="28"/>
          <w:shd w:val="clear" w:color="auto" w:fill="FFFFFF"/>
        </w:rPr>
        <w:t>mo</w:t>
      </w:r>
      <w:r w:rsidR="00B60F9A" w:rsidRPr="006048F3">
        <w:rPr>
          <w:rFonts w:asciiTheme="minorHAnsi" w:hAnsiTheme="minorHAnsi" w:cstheme="minorHAnsi"/>
          <w:color w:val="000000" w:themeColor="text1"/>
          <w:sz w:val="28"/>
          <w:shd w:val="clear" w:color="auto" w:fill="FFFFFF"/>
        </w:rPr>
        <w:t>n diplôme de kiné</w:t>
      </w:r>
      <w:r w:rsidR="00512498" w:rsidRPr="006048F3">
        <w:rPr>
          <w:rFonts w:asciiTheme="minorHAnsi" w:hAnsiTheme="minorHAnsi" w:cstheme="minorHAnsi"/>
          <w:color w:val="000000" w:themeColor="text1"/>
          <w:sz w:val="28"/>
          <w:shd w:val="clear" w:color="auto" w:fill="FFFFFF"/>
        </w:rPr>
        <w:t> </w:t>
      </w:r>
      <w:r w:rsidR="00B60F9A" w:rsidRPr="006048F3">
        <w:rPr>
          <w:rFonts w:asciiTheme="minorHAnsi" w:hAnsiTheme="minorHAnsi" w:cstheme="minorHAnsi"/>
          <w:color w:val="000000" w:themeColor="text1"/>
          <w:sz w:val="28"/>
          <w:shd w:val="clear" w:color="auto" w:fill="FFFFFF"/>
        </w:rPr>
        <w:t>à cause d</w:t>
      </w:r>
      <w:r w:rsidR="00126764" w:rsidRPr="006048F3">
        <w:rPr>
          <w:rFonts w:asciiTheme="minorHAnsi" w:hAnsiTheme="minorHAnsi" w:cstheme="minorHAnsi"/>
          <w:color w:val="000000" w:themeColor="text1"/>
          <w:sz w:val="28"/>
          <w:shd w:val="clear" w:color="auto" w:fill="FFFFFF"/>
        </w:rPr>
        <w:t xml:space="preserve">’un souci indépendant de ma volonté. </w:t>
      </w:r>
      <w:r w:rsidR="003E42BB" w:rsidRPr="006048F3">
        <w:rPr>
          <w:rFonts w:asciiTheme="minorHAnsi" w:hAnsiTheme="minorHAnsi" w:cstheme="minorHAnsi"/>
          <w:color w:val="000000" w:themeColor="text1"/>
          <w:sz w:val="28"/>
          <w:shd w:val="clear" w:color="auto" w:fill="FFFFFF"/>
        </w:rPr>
        <w:t>Pour préserver ma dignité coûte que coûte, j</w:t>
      </w:r>
      <w:r w:rsidR="00126764" w:rsidRPr="006048F3">
        <w:rPr>
          <w:rFonts w:asciiTheme="minorHAnsi" w:hAnsiTheme="minorHAnsi" w:cstheme="minorHAnsi"/>
          <w:color w:val="000000" w:themeColor="text1"/>
          <w:sz w:val="28"/>
          <w:shd w:val="clear" w:color="auto" w:fill="FFFFFF"/>
        </w:rPr>
        <w:t>e m’</w:t>
      </w:r>
      <w:r w:rsidR="00B60F9A" w:rsidRPr="006048F3">
        <w:rPr>
          <w:rFonts w:asciiTheme="minorHAnsi" w:hAnsiTheme="minorHAnsi" w:cstheme="minorHAnsi"/>
          <w:color w:val="000000" w:themeColor="text1"/>
          <w:sz w:val="28"/>
          <w:shd w:val="clear" w:color="auto" w:fill="FFFFFF"/>
        </w:rPr>
        <w:t xml:space="preserve">accroche pour une nouvelle formation </w:t>
      </w:r>
      <w:r w:rsidR="00512498" w:rsidRPr="006048F3">
        <w:rPr>
          <w:rFonts w:asciiTheme="minorHAnsi" w:hAnsiTheme="minorHAnsi" w:cstheme="minorHAnsi"/>
          <w:color w:val="000000" w:themeColor="text1"/>
          <w:sz w:val="28"/>
          <w:shd w:val="clear" w:color="auto" w:fill="FFFFFF"/>
        </w:rPr>
        <w:t>dans l’espoir d’</w:t>
      </w:r>
      <w:r w:rsidR="00B60F9A" w:rsidRPr="006048F3">
        <w:rPr>
          <w:rFonts w:asciiTheme="minorHAnsi" w:hAnsiTheme="minorHAnsi" w:cstheme="minorHAnsi"/>
          <w:color w:val="000000" w:themeColor="text1"/>
          <w:sz w:val="28"/>
          <w:shd w:val="clear" w:color="auto" w:fill="FFFFFF"/>
        </w:rPr>
        <w:t>occuper un poste de sec</w:t>
      </w:r>
      <w:r w:rsidR="00C57D25" w:rsidRPr="006048F3">
        <w:rPr>
          <w:rFonts w:asciiTheme="minorHAnsi" w:hAnsiTheme="minorHAnsi" w:cstheme="minorHAnsi"/>
          <w:color w:val="000000" w:themeColor="text1"/>
          <w:sz w:val="28"/>
          <w:shd w:val="clear" w:color="auto" w:fill="FFFFFF"/>
        </w:rPr>
        <w:t>rétaire de direction.</w:t>
      </w:r>
      <w:r w:rsidR="0087633F" w:rsidRPr="006048F3">
        <w:rPr>
          <w:rFonts w:asciiTheme="minorHAnsi" w:hAnsiTheme="minorHAnsi" w:cstheme="minorHAnsi"/>
          <w:color w:val="000000" w:themeColor="text1"/>
          <w:sz w:val="28"/>
          <w:shd w:val="clear" w:color="auto" w:fill="FFFFFF"/>
        </w:rPr>
        <w:t xml:space="preserve"> Finalement, j’ai intégré la CPAM de Paris.</w:t>
      </w:r>
      <w:r w:rsidR="00984247" w:rsidRPr="006048F3">
        <w:rPr>
          <w:rFonts w:asciiTheme="minorHAnsi" w:hAnsiTheme="minorHAnsi" w:cstheme="minorHAnsi"/>
          <w:color w:val="000000" w:themeColor="text1"/>
          <w:sz w:val="28"/>
          <w:shd w:val="clear" w:color="auto" w:fill="FFFFFF"/>
        </w:rPr>
        <w:t xml:space="preserve"> </w:t>
      </w:r>
      <w:r w:rsidR="00FE4E92" w:rsidRPr="006048F3">
        <w:rPr>
          <w:rFonts w:asciiTheme="minorHAnsi" w:hAnsiTheme="minorHAnsi" w:cstheme="minorHAnsi"/>
          <w:color w:val="000000" w:themeColor="text1"/>
          <w:sz w:val="28"/>
          <w:shd w:val="clear" w:color="auto" w:fill="FFFFFF"/>
        </w:rPr>
        <w:t xml:space="preserve">Les années passent quand </w:t>
      </w:r>
      <w:r w:rsidR="00803C67" w:rsidRPr="006048F3">
        <w:rPr>
          <w:rFonts w:asciiTheme="minorHAnsi" w:hAnsiTheme="minorHAnsi" w:cstheme="minorHAnsi"/>
          <w:color w:val="000000" w:themeColor="text1"/>
          <w:sz w:val="28"/>
          <w:shd w:val="clear" w:color="auto" w:fill="FFFFFF"/>
        </w:rPr>
        <w:t xml:space="preserve">je dois admettre que </w:t>
      </w:r>
      <w:r w:rsidR="00FE4E92" w:rsidRPr="006048F3">
        <w:rPr>
          <w:rFonts w:asciiTheme="minorHAnsi" w:hAnsiTheme="minorHAnsi" w:cstheme="minorHAnsi"/>
          <w:color w:val="000000" w:themeColor="text1"/>
          <w:sz w:val="28"/>
          <w:shd w:val="clear" w:color="auto" w:fill="FFFFFF"/>
        </w:rPr>
        <w:t>l</w:t>
      </w:r>
      <w:r w:rsidR="00B60F9A" w:rsidRPr="006048F3">
        <w:rPr>
          <w:rFonts w:asciiTheme="minorHAnsi" w:hAnsiTheme="minorHAnsi" w:cstheme="minorHAnsi"/>
          <w:color w:val="000000" w:themeColor="text1"/>
          <w:sz w:val="28"/>
          <w:shd w:val="clear" w:color="auto" w:fill="FFFFFF"/>
        </w:rPr>
        <w:t xml:space="preserve">a </w:t>
      </w:r>
      <w:r w:rsidR="002A09B3" w:rsidRPr="006048F3">
        <w:rPr>
          <w:rFonts w:asciiTheme="minorHAnsi" w:hAnsiTheme="minorHAnsi" w:cstheme="minorHAnsi"/>
          <w:color w:val="000000" w:themeColor="text1"/>
          <w:sz w:val="28"/>
          <w:shd w:val="clear" w:color="auto" w:fill="FFFFFF"/>
        </w:rPr>
        <w:t>po</w:t>
      </w:r>
      <w:r w:rsidR="00B60F9A" w:rsidRPr="006048F3">
        <w:rPr>
          <w:rFonts w:asciiTheme="minorHAnsi" w:hAnsiTheme="minorHAnsi" w:cstheme="minorHAnsi"/>
          <w:color w:val="000000" w:themeColor="text1"/>
          <w:sz w:val="28"/>
          <w:shd w:val="clear" w:color="auto" w:fill="FFFFFF"/>
        </w:rPr>
        <w:t xml:space="preserve">llution de cette région </w:t>
      </w:r>
      <w:r w:rsidR="00C42AEC" w:rsidRPr="006048F3">
        <w:rPr>
          <w:rFonts w:asciiTheme="minorHAnsi" w:hAnsiTheme="minorHAnsi" w:cstheme="minorHAnsi"/>
          <w:color w:val="000000" w:themeColor="text1"/>
          <w:sz w:val="28"/>
          <w:shd w:val="clear" w:color="auto" w:fill="FFFFFF"/>
        </w:rPr>
        <w:t xml:space="preserve">m’épuise et </w:t>
      </w:r>
      <w:r w:rsidR="00803C67" w:rsidRPr="006048F3">
        <w:rPr>
          <w:rFonts w:asciiTheme="minorHAnsi" w:hAnsiTheme="minorHAnsi" w:cstheme="minorHAnsi"/>
          <w:color w:val="000000" w:themeColor="text1"/>
          <w:sz w:val="28"/>
          <w:shd w:val="clear" w:color="auto" w:fill="FFFFFF"/>
        </w:rPr>
        <w:t xml:space="preserve">m’impose </w:t>
      </w:r>
      <w:r w:rsidR="00B60F9A" w:rsidRPr="006048F3">
        <w:rPr>
          <w:rFonts w:asciiTheme="minorHAnsi" w:hAnsiTheme="minorHAnsi" w:cstheme="minorHAnsi"/>
          <w:color w:val="000000" w:themeColor="text1"/>
          <w:sz w:val="28"/>
          <w:shd w:val="clear" w:color="auto" w:fill="FFFFFF"/>
        </w:rPr>
        <w:t>co</w:t>
      </w:r>
      <w:r w:rsidR="00126764" w:rsidRPr="006048F3">
        <w:rPr>
          <w:rFonts w:asciiTheme="minorHAnsi" w:hAnsiTheme="minorHAnsi" w:cstheme="minorHAnsi"/>
          <w:color w:val="000000" w:themeColor="text1"/>
          <w:sz w:val="28"/>
          <w:shd w:val="clear" w:color="auto" w:fill="FFFFFF"/>
        </w:rPr>
        <w:t xml:space="preserve">nstamment des traitements </w:t>
      </w:r>
      <w:r w:rsidR="0042283D" w:rsidRPr="006048F3">
        <w:rPr>
          <w:rFonts w:asciiTheme="minorHAnsi" w:hAnsiTheme="minorHAnsi" w:cstheme="minorHAnsi"/>
          <w:color w:val="000000" w:themeColor="text1"/>
          <w:sz w:val="28"/>
          <w:shd w:val="clear" w:color="auto" w:fill="FFFFFF"/>
        </w:rPr>
        <w:t xml:space="preserve">qui sont </w:t>
      </w:r>
      <w:r w:rsidR="006B1017" w:rsidRPr="006048F3">
        <w:rPr>
          <w:rFonts w:asciiTheme="minorHAnsi" w:hAnsiTheme="minorHAnsi" w:cstheme="minorHAnsi"/>
          <w:color w:val="000000" w:themeColor="text1"/>
          <w:sz w:val="28"/>
          <w:shd w:val="clear" w:color="auto" w:fill="FFFFFF"/>
        </w:rPr>
        <w:t xml:space="preserve">sans </w:t>
      </w:r>
      <w:r w:rsidR="0042283D" w:rsidRPr="006048F3">
        <w:rPr>
          <w:rFonts w:asciiTheme="minorHAnsi" w:hAnsiTheme="minorHAnsi" w:cstheme="minorHAnsi"/>
          <w:color w:val="000000" w:themeColor="text1"/>
          <w:sz w:val="28"/>
          <w:shd w:val="clear" w:color="auto" w:fill="FFFFFF"/>
        </w:rPr>
        <w:t xml:space="preserve">effet </w:t>
      </w:r>
      <w:r w:rsidR="00126764" w:rsidRPr="006048F3">
        <w:rPr>
          <w:rFonts w:asciiTheme="minorHAnsi" w:hAnsiTheme="minorHAnsi" w:cstheme="minorHAnsi"/>
          <w:color w:val="000000" w:themeColor="text1"/>
          <w:sz w:val="28"/>
          <w:shd w:val="clear" w:color="auto" w:fill="FFFFFF"/>
        </w:rPr>
        <w:t>pour mon état respiratoire</w:t>
      </w:r>
      <w:r w:rsidR="00A47201" w:rsidRPr="006048F3">
        <w:rPr>
          <w:rFonts w:asciiTheme="minorHAnsi" w:hAnsiTheme="minorHAnsi" w:cstheme="minorHAnsi"/>
          <w:color w:val="000000" w:themeColor="text1"/>
          <w:sz w:val="28"/>
          <w:shd w:val="clear" w:color="auto" w:fill="FFFFFF"/>
        </w:rPr>
        <w:t>.</w:t>
      </w:r>
      <w:r w:rsidR="00126764" w:rsidRPr="006048F3">
        <w:rPr>
          <w:rFonts w:asciiTheme="minorHAnsi" w:hAnsiTheme="minorHAnsi" w:cstheme="minorHAnsi"/>
          <w:color w:val="000000" w:themeColor="text1"/>
          <w:sz w:val="28"/>
          <w:shd w:val="clear" w:color="auto" w:fill="FFFFFF"/>
        </w:rPr>
        <w:t xml:space="preserve"> </w:t>
      </w:r>
      <w:r w:rsidR="00892127" w:rsidRPr="006048F3">
        <w:rPr>
          <w:rFonts w:asciiTheme="minorHAnsi" w:hAnsiTheme="minorHAnsi" w:cstheme="minorHAnsi"/>
          <w:color w:val="000000" w:themeColor="text1"/>
          <w:sz w:val="28"/>
          <w:shd w:val="clear" w:color="auto" w:fill="FFFFFF"/>
        </w:rPr>
        <w:t>J</w:t>
      </w:r>
      <w:r w:rsidR="00126764" w:rsidRPr="006048F3">
        <w:rPr>
          <w:rFonts w:asciiTheme="minorHAnsi" w:hAnsiTheme="minorHAnsi" w:cstheme="minorHAnsi"/>
          <w:color w:val="000000" w:themeColor="text1"/>
          <w:sz w:val="28"/>
          <w:shd w:val="clear" w:color="auto" w:fill="FFFFFF"/>
        </w:rPr>
        <w:t>e</w:t>
      </w:r>
      <w:r w:rsidR="00B60F9A" w:rsidRPr="006048F3">
        <w:rPr>
          <w:rFonts w:asciiTheme="minorHAnsi" w:hAnsiTheme="minorHAnsi" w:cstheme="minorHAnsi"/>
          <w:color w:val="000000" w:themeColor="text1"/>
          <w:sz w:val="28"/>
          <w:shd w:val="clear" w:color="auto" w:fill="FFFFFF"/>
        </w:rPr>
        <w:t xml:space="preserve"> </w:t>
      </w:r>
      <w:r w:rsidR="00A47201" w:rsidRPr="006048F3">
        <w:rPr>
          <w:rFonts w:asciiTheme="minorHAnsi" w:hAnsiTheme="minorHAnsi" w:cstheme="minorHAnsi"/>
          <w:color w:val="000000" w:themeColor="text1"/>
          <w:sz w:val="28"/>
          <w:shd w:val="clear" w:color="auto" w:fill="FFFFFF"/>
        </w:rPr>
        <w:t xml:space="preserve">décide donc d’entamer un nouveau combat, celui d’envisager la création d’un </w:t>
      </w:r>
      <w:r w:rsidR="00126764" w:rsidRPr="006048F3">
        <w:rPr>
          <w:rFonts w:asciiTheme="minorHAnsi" w:hAnsiTheme="minorHAnsi" w:cstheme="minorHAnsi"/>
          <w:color w:val="000000" w:themeColor="text1"/>
          <w:sz w:val="28"/>
          <w:shd w:val="clear" w:color="auto" w:fill="FFFFFF"/>
        </w:rPr>
        <w:t xml:space="preserve">poste </w:t>
      </w:r>
      <w:r w:rsidR="00B60F9A" w:rsidRPr="006048F3">
        <w:rPr>
          <w:rFonts w:asciiTheme="minorHAnsi" w:hAnsiTheme="minorHAnsi" w:cstheme="minorHAnsi"/>
          <w:color w:val="000000" w:themeColor="text1"/>
          <w:sz w:val="28"/>
          <w:shd w:val="clear" w:color="auto" w:fill="FFFFFF"/>
        </w:rPr>
        <w:t>en Corrèze</w:t>
      </w:r>
      <w:r w:rsidR="002A5068" w:rsidRPr="006048F3">
        <w:rPr>
          <w:rFonts w:asciiTheme="minorHAnsi" w:hAnsiTheme="minorHAnsi" w:cstheme="minorHAnsi"/>
          <w:color w:val="000000" w:themeColor="text1"/>
          <w:sz w:val="28"/>
          <w:shd w:val="clear" w:color="auto" w:fill="FFFFFF"/>
        </w:rPr>
        <w:t xml:space="preserve">. </w:t>
      </w:r>
    </w:p>
    <w:p w14:paraId="4A072392" w14:textId="6948DED4" w:rsidR="00C57D25" w:rsidRPr="006048F3" w:rsidRDefault="002A5068" w:rsidP="006048F3">
      <w:pPr>
        <w:pStyle w:val="xmsonormal"/>
        <w:shd w:val="clear" w:color="auto" w:fill="FFFFFF"/>
        <w:tabs>
          <w:tab w:val="left" w:pos="1596"/>
        </w:tabs>
        <w:spacing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La</w:t>
      </w:r>
      <w:r w:rsidR="0026133A" w:rsidRPr="006048F3">
        <w:rPr>
          <w:rFonts w:asciiTheme="minorHAnsi" w:hAnsiTheme="minorHAnsi" w:cstheme="minorHAnsi"/>
          <w:color w:val="000000" w:themeColor="text1"/>
          <w:sz w:val="28"/>
          <w:shd w:val="clear" w:color="auto" w:fill="FFFFFF"/>
        </w:rPr>
        <w:t xml:space="preserve"> vive préoccupation de mon état respiratoire, </w:t>
      </w:r>
      <w:r w:rsidR="00415104" w:rsidRPr="006048F3">
        <w:rPr>
          <w:rFonts w:asciiTheme="minorHAnsi" w:hAnsiTheme="minorHAnsi" w:cstheme="minorHAnsi"/>
          <w:color w:val="000000" w:themeColor="text1"/>
          <w:sz w:val="28"/>
          <w:shd w:val="clear" w:color="auto" w:fill="FFFFFF"/>
        </w:rPr>
        <w:t>mon récent veuvage</w:t>
      </w:r>
      <w:r w:rsidR="000E6F11" w:rsidRPr="006048F3">
        <w:rPr>
          <w:rFonts w:asciiTheme="minorHAnsi" w:hAnsiTheme="minorHAnsi" w:cstheme="minorHAnsi"/>
          <w:color w:val="000000" w:themeColor="text1"/>
          <w:sz w:val="28"/>
          <w:shd w:val="clear" w:color="auto" w:fill="FFFFFF"/>
        </w:rPr>
        <w:t xml:space="preserve"> </w:t>
      </w:r>
      <w:r w:rsidR="00970B01" w:rsidRPr="006048F3">
        <w:rPr>
          <w:rFonts w:asciiTheme="minorHAnsi" w:hAnsiTheme="minorHAnsi" w:cstheme="minorHAnsi"/>
          <w:color w:val="000000" w:themeColor="text1"/>
          <w:sz w:val="28"/>
          <w:shd w:val="clear" w:color="auto" w:fill="FFFFFF"/>
        </w:rPr>
        <w:t xml:space="preserve">à l’âge de quarante ans </w:t>
      </w:r>
      <w:r w:rsidR="00415104" w:rsidRPr="006048F3">
        <w:rPr>
          <w:rFonts w:asciiTheme="minorHAnsi" w:hAnsiTheme="minorHAnsi" w:cstheme="minorHAnsi"/>
          <w:color w:val="000000" w:themeColor="text1"/>
          <w:sz w:val="28"/>
          <w:shd w:val="clear" w:color="auto" w:fill="FFFFFF"/>
        </w:rPr>
        <w:t xml:space="preserve">et </w:t>
      </w:r>
      <w:r w:rsidR="0026133A" w:rsidRPr="006048F3">
        <w:rPr>
          <w:rFonts w:asciiTheme="minorHAnsi" w:hAnsiTheme="minorHAnsi" w:cstheme="minorHAnsi"/>
          <w:color w:val="000000" w:themeColor="text1"/>
          <w:sz w:val="28"/>
          <w:shd w:val="clear" w:color="auto" w:fill="FFFFFF"/>
        </w:rPr>
        <w:t>prévoir une réadaptation pour</w:t>
      </w:r>
      <w:r w:rsidR="003257F1" w:rsidRPr="006048F3">
        <w:rPr>
          <w:rFonts w:asciiTheme="minorHAnsi" w:hAnsiTheme="minorHAnsi" w:cstheme="minorHAnsi"/>
          <w:color w:val="000000" w:themeColor="text1"/>
          <w:sz w:val="28"/>
          <w:shd w:val="clear" w:color="auto" w:fill="FFFFFF"/>
        </w:rPr>
        <w:t xml:space="preserve"> </w:t>
      </w:r>
      <w:r w:rsidR="0026133A" w:rsidRPr="006048F3">
        <w:rPr>
          <w:rFonts w:asciiTheme="minorHAnsi" w:hAnsiTheme="minorHAnsi" w:cstheme="minorHAnsi"/>
          <w:color w:val="000000" w:themeColor="text1"/>
          <w:sz w:val="28"/>
          <w:shd w:val="clear" w:color="auto" w:fill="FFFFFF"/>
        </w:rPr>
        <w:t xml:space="preserve">être autonome dans la ville d’accueil </w:t>
      </w:r>
      <w:r w:rsidR="006B1017" w:rsidRPr="006048F3">
        <w:rPr>
          <w:rFonts w:asciiTheme="minorHAnsi" w:hAnsiTheme="minorHAnsi" w:cstheme="minorHAnsi"/>
          <w:color w:val="000000" w:themeColor="text1"/>
          <w:sz w:val="28"/>
          <w:shd w:val="clear" w:color="auto" w:fill="FFFFFF"/>
        </w:rPr>
        <w:t xml:space="preserve">me soucient mais </w:t>
      </w:r>
      <w:r w:rsidR="0026133A" w:rsidRPr="006048F3">
        <w:rPr>
          <w:rFonts w:asciiTheme="minorHAnsi" w:hAnsiTheme="minorHAnsi" w:cstheme="minorHAnsi"/>
          <w:color w:val="000000" w:themeColor="text1"/>
          <w:sz w:val="28"/>
          <w:shd w:val="clear" w:color="auto" w:fill="FFFFFF"/>
        </w:rPr>
        <w:t xml:space="preserve">n’entament pas ma détermination à espérer </w:t>
      </w:r>
      <w:r w:rsidR="002A09B3" w:rsidRPr="006048F3">
        <w:rPr>
          <w:rFonts w:asciiTheme="minorHAnsi" w:hAnsiTheme="minorHAnsi" w:cstheme="minorHAnsi"/>
          <w:color w:val="000000" w:themeColor="text1"/>
          <w:sz w:val="28"/>
          <w:shd w:val="clear" w:color="auto" w:fill="FFFFFF"/>
        </w:rPr>
        <w:t>u</w:t>
      </w:r>
      <w:r w:rsidR="0026133A" w:rsidRPr="006048F3">
        <w:rPr>
          <w:rFonts w:asciiTheme="minorHAnsi" w:hAnsiTheme="minorHAnsi" w:cstheme="minorHAnsi"/>
          <w:color w:val="000000" w:themeColor="text1"/>
          <w:sz w:val="28"/>
          <w:shd w:val="clear" w:color="auto" w:fill="FFFFFF"/>
        </w:rPr>
        <w:t xml:space="preserve">ne </w:t>
      </w:r>
      <w:r w:rsidR="002A09B3" w:rsidRPr="006048F3">
        <w:rPr>
          <w:rFonts w:asciiTheme="minorHAnsi" w:hAnsiTheme="minorHAnsi" w:cstheme="minorHAnsi"/>
          <w:color w:val="000000" w:themeColor="text1"/>
          <w:sz w:val="28"/>
          <w:shd w:val="clear" w:color="auto" w:fill="FFFFFF"/>
        </w:rPr>
        <w:t>v</w:t>
      </w:r>
      <w:r w:rsidR="0026133A" w:rsidRPr="006048F3">
        <w:rPr>
          <w:rFonts w:asciiTheme="minorHAnsi" w:hAnsiTheme="minorHAnsi" w:cstheme="minorHAnsi"/>
          <w:color w:val="000000" w:themeColor="text1"/>
          <w:sz w:val="28"/>
          <w:shd w:val="clear" w:color="auto" w:fill="FFFFFF"/>
        </w:rPr>
        <w:t>ie meilleure.</w:t>
      </w:r>
      <w:r w:rsidR="00603877" w:rsidRPr="006048F3">
        <w:rPr>
          <w:rFonts w:asciiTheme="minorHAnsi" w:hAnsiTheme="minorHAnsi" w:cstheme="minorHAnsi"/>
          <w:color w:val="000000" w:themeColor="text1"/>
          <w:sz w:val="28"/>
          <w:shd w:val="clear" w:color="auto" w:fill="FFFFFF"/>
        </w:rPr>
        <w:t xml:space="preserve"> </w:t>
      </w:r>
      <w:r w:rsidR="0026133A" w:rsidRPr="006048F3">
        <w:rPr>
          <w:rFonts w:asciiTheme="minorHAnsi" w:hAnsiTheme="minorHAnsi" w:cstheme="minorHAnsi"/>
          <w:color w:val="000000" w:themeColor="text1"/>
          <w:sz w:val="28"/>
          <w:shd w:val="clear" w:color="auto" w:fill="FFFFFF"/>
        </w:rPr>
        <w:t xml:space="preserve">Cependant, </w:t>
      </w:r>
      <w:r w:rsidR="00B60F9A" w:rsidRPr="006048F3">
        <w:rPr>
          <w:rFonts w:asciiTheme="minorHAnsi" w:hAnsiTheme="minorHAnsi" w:cstheme="minorHAnsi"/>
          <w:color w:val="000000" w:themeColor="text1"/>
          <w:sz w:val="28"/>
          <w:shd w:val="clear" w:color="auto" w:fill="FFFFFF"/>
        </w:rPr>
        <w:t xml:space="preserve">avant </w:t>
      </w:r>
      <w:r w:rsidR="00DD1F6F" w:rsidRPr="006048F3">
        <w:rPr>
          <w:rFonts w:asciiTheme="minorHAnsi" w:hAnsiTheme="minorHAnsi" w:cstheme="minorHAnsi"/>
          <w:color w:val="000000" w:themeColor="text1"/>
          <w:sz w:val="28"/>
          <w:shd w:val="clear" w:color="auto" w:fill="FFFFFF"/>
        </w:rPr>
        <w:t xml:space="preserve">l’obtention </w:t>
      </w:r>
      <w:r w:rsidR="00B23697" w:rsidRPr="006048F3">
        <w:rPr>
          <w:rFonts w:asciiTheme="minorHAnsi" w:hAnsiTheme="minorHAnsi" w:cstheme="minorHAnsi"/>
          <w:color w:val="000000" w:themeColor="text1"/>
          <w:sz w:val="28"/>
          <w:shd w:val="clear" w:color="auto" w:fill="FFFFFF"/>
        </w:rPr>
        <w:t xml:space="preserve">vivement souhaité mais incertaine </w:t>
      </w:r>
      <w:r w:rsidR="00DD1F6F" w:rsidRPr="006048F3">
        <w:rPr>
          <w:rFonts w:asciiTheme="minorHAnsi" w:hAnsiTheme="minorHAnsi" w:cstheme="minorHAnsi"/>
          <w:color w:val="000000" w:themeColor="text1"/>
          <w:sz w:val="28"/>
          <w:shd w:val="clear" w:color="auto" w:fill="FFFFFF"/>
        </w:rPr>
        <w:t>d</w:t>
      </w:r>
      <w:r w:rsidR="00892127" w:rsidRPr="006048F3">
        <w:rPr>
          <w:rFonts w:asciiTheme="minorHAnsi" w:hAnsiTheme="minorHAnsi" w:cstheme="minorHAnsi"/>
          <w:color w:val="000000" w:themeColor="text1"/>
          <w:sz w:val="28"/>
          <w:shd w:val="clear" w:color="auto" w:fill="FFFFFF"/>
        </w:rPr>
        <w:t>’un poste</w:t>
      </w:r>
      <w:r w:rsidR="00DD1F6F" w:rsidRPr="006048F3">
        <w:rPr>
          <w:rFonts w:asciiTheme="minorHAnsi" w:hAnsiTheme="minorHAnsi" w:cstheme="minorHAnsi"/>
          <w:color w:val="000000" w:themeColor="text1"/>
          <w:sz w:val="28"/>
          <w:shd w:val="clear" w:color="auto" w:fill="FFFFFF"/>
        </w:rPr>
        <w:t xml:space="preserve"> </w:t>
      </w:r>
      <w:r w:rsidR="00B60F9A" w:rsidRPr="006048F3">
        <w:rPr>
          <w:rFonts w:asciiTheme="minorHAnsi" w:hAnsiTheme="minorHAnsi" w:cstheme="minorHAnsi"/>
          <w:color w:val="000000" w:themeColor="text1"/>
          <w:sz w:val="28"/>
          <w:shd w:val="clear" w:color="auto" w:fill="FFFFFF"/>
        </w:rPr>
        <w:t>e</w:t>
      </w:r>
      <w:r w:rsidR="00126764" w:rsidRPr="006048F3">
        <w:rPr>
          <w:rFonts w:asciiTheme="minorHAnsi" w:hAnsiTheme="minorHAnsi" w:cstheme="minorHAnsi"/>
          <w:color w:val="000000" w:themeColor="text1"/>
          <w:sz w:val="28"/>
          <w:shd w:val="clear" w:color="auto" w:fill="FFFFFF"/>
        </w:rPr>
        <w:t>n Corrèze, je</w:t>
      </w:r>
      <w:r w:rsidR="00C57D25" w:rsidRPr="006048F3">
        <w:rPr>
          <w:rFonts w:asciiTheme="minorHAnsi" w:hAnsiTheme="minorHAnsi" w:cstheme="minorHAnsi"/>
          <w:color w:val="000000" w:themeColor="text1"/>
          <w:sz w:val="28"/>
          <w:shd w:val="clear" w:color="auto" w:fill="FFFFFF"/>
        </w:rPr>
        <w:t xml:space="preserve"> prend</w:t>
      </w:r>
      <w:r w:rsidR="00126764" w:rsidRPr="006048F3">
        <w:rPr>
          <w:rFonts w:asciiTheme="minorHAnsi" w:hAnsiTheme="minorHAnsi" w:cstheme="minorHAnsi"/>
          <w:color w:val="000000" w:themeColor="text1"/>
          <w:sz w:val="28"/>
          <w:shd w:val="clear" w:color="auto" w:fill="FFFFFF"/>
        </w:rPr>
        <w:t>s</w:t>
      </w:r>
      <w:r w:rsidR="00C57D25" w:rsidRPr="006048F3">
        <w:rPr>
          <w:rFonts w:asciiTheme="minorHAnsi" w:hAnsiTheme="minorHAnsi" w:cstheme="minorHAnsi"/>
          <w:color w:val="000000" w:themeColor="text1"/>
          <w:sz w:val="28"/>
          <w:shd w:val="clear" w:color="auto" w:fill="FFFFFF"/>
        </w:rPr>
        <w:t xml:space="preserve"> des mesures </w:t>
      </w:r>
      <w:r w:rsidR="00AA2C08" w:rsidRPr="006048F3">
        <w:rPr>
          <w:rFonts w:asciiTheme="minorHAnsi" w:hAnsiTheme="minorHAnsi" w:cstheme="minorHAnsi"/>
          <w:color w:val="000000" w:themeColor="text1"/>
          <w:sz w:val="28"/>
          <w:shd w:val="clear" w:color="auto" w:fill="FFFFFF"/>
        </w:rPr>
        <w:lastRenderedPageBreak/>
        <w:t xml:space="preserve">difficiles </w:t>
      </w:r>
      <w:r w:rsidR="00072127" w:rsidRPr="006048F3">
        <w:rPr>
          <w:rFonts w:asciiTheme="minorHAnsi" w:hAnsiTheme="minorHAnsi" w:cstheme="minorHAnsi"/>
          <w:color w:val="000000" w:themeColor="text1"/>
          <w:sz w:val="28"/>
          <w:shd w:val="clear" w:color="auto" w:fill="FFFFFF"/>
        </w:rPr>
        <w:t xml:space="preserve">et douloureuses </w:t>
      </w:r>
      <w:r w:rsidR="00126764" w:rsidRPr="006048F3">
        <w:rPr>
          <w:rFonts w:asciiTheme="minorHAnsi" w:hAnsiTheme="minorHAnsi" w:cstheme="minorHAnsi"/>
          <w:color w:val="000000" w:themeColor="text1"/>
          <w:sz w:val="28"/>
          <w:shd w:val="clear" w:color="auto" w:fill="FFFFFF"/>
        </w:rPr>
        <w:t>pour que m</w:t>
      </w:r>
      <w:r w:rsidR="00B60F9A" w:rsidRPr="006048F3">
        <w:rPr>
          <w:rFonts w:asciiTheme="minorHAnsi" w:hAnsiTheme="minorHAnsi" w:cstheme="minorHAnsi"/>
          <w:color w:val="000000" w:themeColor="text1"/>
          <w:sz w:val="28"/>
          <w:shd w:val="clear" w:color="auto" w:fill="FFFFFF"/>
        </w:rPr>
        <w:t>on fils</w:t>
      </w:r>
      <w:r w:rsidR="0039624C" w:rsidRPr="006048F3">
        <w:rPr>
          <w:rFonts w:asciiTheme="minorHAnsi" w:hAnsiTheme="minorHAnsi" w:cstheme="minorHAnsi"/>
          <w:color w:val="000000" w:themeColor="text1"/>
          <w:sz w:val="28"/>
          <w:shd w:val="clear" w:color="auto" w:fill="FFFFFF"/>
        </w:rPr>
        <w:t xml:space="preserve"> mineur</w:t>
      </w:r>
      <w:r w:rsidR="00C16A79" w:rsidRPr="006048F3">
        <w:rPr>
          <w:rFonts w:asciiTheme="minorHAnsi" w:hAnsiTheme="minorHAnsi" w:cstheme="minorHAnsi"/>
          <w:color w:val="000000" w:themeColor="text1"/>
          <w:sz w:val="28"/>
          <w:shd w:val="clear" w:color="auto" w:fill="FFFFFF"/>
        </w:rPr>
        <w:t xml:space="preserve"> et très courageux</w:t>
      </w:r>
      <w:r w:rsidR="00B60F9A" w:rsidRPr="006048F3">
        <w:rPr>
          <w:rFonts w:asciiTheme="minorHAnsi" w:hAnsiTheme="minorHAnsi" w:cstheme="minorHAnsi"/>
          <w:color w:val="000000" w:themeColor="text1"/>
          <w:sz w:val="28"/>
          <w:shd w:val="clear" w:color="auto" w:fill="FFFFFF"/>
        </w:rPr>
        <w:t xml:space="preserve"> puis</w:t>
      </w:r>
      <w:r w:rsidR="00C57D25" w:rsidRPr="006048F3">
        <w:rPr>
          <w:rFonts w:asciiTheme="minorHAnsi" w:hAnsiTheme="minorHAnsi" w:cstheme="minorHAnsi"/>
          <w:color w:val="000000" w:themeColor="text1"/>
          <w:sz w:val="28"/>
          <w:shd w:val="clear" w:color="auto" w:fill="FFFFFF"/>
        </w:rPr>
        <w:t>se continue ses études</w:t>
      </w:r>
      <w:r w:rsidR="003837B8" w:rsidRPr="006048F3">
        <w:rPr>
          <w:rFonts w:asciiTheme="minorHAnsi" w:hAnsiTheme="minorHAnsi" w:cstheme="minorHAnsi"/>
          <w:color w:val="000000" w:themeColor="text1"/>
          <w:sz w:val="28"/>
          <w:shd w:val="clear" w:color="auto" w:fill="FFFFFF"/>
        </w:rPr>
        <w:t xml:space="preserve"> sur Paris.</w:t>
      </w:r>
    </w:p>
    <w:p w14:paraId="2633D898" w14:textId="77777777" w:rsidR="00097B24" w:rsidRPr="00783DD9" w:rsidRDefault="009622F1" w:rsidP="006048F3">
      <w:pPr>
        <w:pStyle w:val="xmsonormal"/>
        <w:shd w:val="clear" w:color="auto" w:fill="FFFFFF"/>
        <w:spacing w:after="0" w:line="360" w:lineRule="auto"/>
        <w:ind w:left="-142"/>
        <w:rPr>
          <w:rFonts w:asciiTheme="minorHAnsi" w:hAnsiTheme="minorHAnsi" w:cstheme="minorHAnsi"/>
          <w:b/>
          <w:color w:val="C00000"/>
          <w:sz w:val="32"/>
          <w:shd w:val="clear" w:color="auto" w:fill="FFFFFF"/>
        </w:rPr>
      </w:pPr>
      <w:r w:rsidRPr="00783DD9">
        <w:rPr>
          <w:rFonts w:asciiTheme="minorHAnsi" w:hAnsiTheme="minorHAnsi" w:cstheme="minorHAnsi"/>
          <w:b/>
          <w:color w:val="C00000"/>
          <w:sz w:val="32"/>
          <w:shd w:val="clear" w:color="auto" w:fill="FFFFFF"/>
        </w:rPr>
        <w:t>Avez-vous noté un réel changement dans</w:t>
      </w:r>
      <w:r w:rsidR="00612449" w:rsidRPr="00783DD9">
        <w:rPr>
          <w:rFonts w:asciiTheme="minorHAnsi" w:hAnsiTheme="minorHAnsi" w:cstheme="minorHAnsi"/>
          <w:b/>
          <w:color w:val="C00000"/>
          <w:sz w:val="32"/>
          <w:shd w:val="clear" w:color="auto" w:fill="FFFFFF"/>
        </w:rPr>
        <w:t xml:space="preserve"> votre vie ?</w:t>
      </w:r>
    </w:p>
    <w:p w14:paraId="6045D6DE" w14:textId="36AB211A" w:rsidR="0039729A" w:rsidRPr="006048F3" w:rsidRDefault="0046472B" w:rsidP="006048F3">
      <w:pPr>
        <w:pStyle w:val="xmsonormal"/>
        <w:shd w:val="clear" w:color="auto" w:fill="FFFFFF"/>
        <w:spacing w:after="0"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Effectivement, ma vie a radicalement changé m</w:t>
      </w:r>
      <w:r w:rsidR="00892127" w:rsidRPr="006048F3">
        <w:rPr>
          <w:rFonts w:asciiTheme="minorHAnsi" w:hAnsiTheme="minorHAnsi" w:cstheme="minorHAnsi"/>
          <w:color w:val="000000" w:themeColor="text1"/>
          <w:sz w:val="28"/>
          <w:shd w:val="clear" w:color="auto" w:fill="FFFFFF"/>
        </w:rPr>
        <w:t xml:space="preserve">ais pour y parvenir, depuis </w:t>
      </w:r>
      <w:r w:rsidR="005438DF" w:rsidRPr="006048F3">
        <w:rPr>
          <w:rFonts w:asciiTheme="minorHAnsi" w:hAnsiTheme="minorHAnsi" w:cstheme="minorHAnsi"/>
          <w:color w:val="000000" w:themeColor="text1"/>
          <w:sz w:val="28"/>
          <w:shd w:val="clear" w:color="auto" w:fill="FFFFFF"/>
        </w:rPr>
        <w:t xml:space="preserve">le </w:t>
      </w:r>
      <w:r w:rsidRPr="006048F3">
        <w:rPr>
          <w:rFonts w:asciiTheme="minorHAnsi" w:hAnsiTheme="minorHAnsi" w:cstheme="minorHAnsi"/>
          <w:color w:val="000000" w:themeColor="text1"/>
          <w:sz w:val="28"/>
          <w:shd w:val="clear" w:color="auto" w:fill="FFFFFF"/>
        </w:rPr>
        <w:t xml:space="preserve">veuvage, le combat a été titanesque. </w:t>
      </w:r>
      <w:r w:rsidR="004D6BAE" w:rsidRPr="006048F3">
        <w:rPr>
          <w:rFonts w:asciiTheme="minorHAnsi" w:hAnsiTheme="minorHAnsi" w:cstheme="minorHAnsi"/>
          <w:color w:val="000000" w:themeColor="text1"/>
          <w:sz w:val="28"/>
          <w:shd w:val="clear" w:color="auto" w:fill="FFFFFF"/>
        </w:rPr>
        <w:t>Il a fallu c</w:t>
      </w:r>
      <w:r w:rsidR="00612449" w:rsidRPr="006048F3">
        <w:rPr>
          <w:rFonts w:asciiTheme="minorHAnsi" w:hAnsiTheme="minorHAnsi" w:cstheme="minorHAnsi"/>
          <w:color w:val="000000" w:themeColor="text1"/>
          <w:sz w:val="28"/>
          <w:shd w:val="clear" w:color="auto" w:fill="FFFFFF"/>
        </w:rPr>
        <w:t xml:space="preserve">inq ans de </w:t>
      </w:r>
      <w:r w:rsidRPr="006048F3">
        <w:rPr>
          <w:rFonts w:asciiTheme="minorHAnsi" w:hAnsiTheme="minorHAnsi" w:cstheme="minorHAnsi"/>
          <w:color w:val="000000" w:themeColor="text1"/>
          <w:sz w:val="28"/>
          <w:shd w:val="clear" w:color="auto" w:fill="FFFFFF"/>
        </w:rPr>
        <w:t>lutte incessante</w:t>
      </w:r>
      <w:r w:rsidR="00515785" w:rsidRPr="006048F3">
        <w:rPr>
          <w:rFonts w:asciiTheme="minorHAnsi" w:hAnsiTheme="minorHAnsi" w:cstheme="minorHAnsi"/>
          <w:color w:val="000000" w:themeColor="text1"/>
          <w:sz w:val="28"/>
          <w:shd w:val="clear" w:color="auto" w:fill="FFFFFF"/>
        </w:rPr>
        <w:t xml:space="preserve"> et d’incertitudes</w:t>
      </w:r>
      <w:r w:rsidR="004D6BAE" w:rsidRPr="006048F3">
        <w:rPr>
          <w:rFonts w:asciiTheme="minorHAnsi" w:hAnsiTheme="minorHAnsi" w:cstheme="minorHAnsi"/>
          <w:color w:val="000000" w:themeColor="text1"/>
          <w:sz w:val="28"/>
          <w:shd w:val="clear" w:color="auto" w:fill="FFFFFF"/>
        </w:rPr>
        <w:t xml:space="preserve"> pour cette transition.</w:t>
      </w:r>
      <w:r w:rsidRPr="006048F3">
        <w:rPr>
          <w:rFonts w:asciiTheme="minorHAnsi" w:hAnsiTheme="minorHAnsi" w:cstheme="minorHAnsi"/>
          <w:color w:val="000000" w:themeColor="text1"/>
          <w:sz w:val="28"/>
          <w:shd w:val="clear" w:color="auto" w:fill="FFFFFF"/>
        </w:rPr>
        <w:t xml:space="preserve"> </w:t>
      </w:r>
      <w:r w:rsidR="00E20B2A" w:rsidRPr="006048F3">
        <w:rPr>
          <w:rFonts w:asciiTheme="minorHAnsi" w:hAnsiTheme="minorHAnsi" w:cstheme="minorHAnsi"/>
          <w:color w:val="000000" w:themeColor="text1"/>
          <w:sz w:val="28"/>
          <w:shd w:val="clear" w:color="auto" w:fill="FFFFFF"/>
        </w:rPr>
        <w:t>D’</w:t>
      </w:r>
      <w:r w:rsidR="00A90237" w:rsidRPr="006048F3">
        <w:rPr>
          <w:rFonts w:asciiTheme="minorHAnsi" w:hAnsiTheme="minorHAnsi" w:cstheme="minorHAnsi"/>
          <w:color w:val="000000" w:themeColor="text1"/>
          <w:sz w:val="28"/>
          <w:shd w:val="clear" w:color="auto" w:fill="FFFFFF"/>
        </w:rPr>
        <w:t xml:space="preserve">innombrable </w:t>
      </w:r>
      <w:r w:rsidRPr="006048F3">
        <w:rPr>
          <w:rFonts w:asciiTheme="minorHAnsi" w:hAnsiTheme="minorHAnsi" w:cstheme="minorHAnsi"/>
          <w:color w:val="000000" w:themeColor="text1"/>
          <w:sz w:val="28"/>
          <w:shd w:val="clear" w:color="auto" w:fill="FFFFFF"/>
        </w:rPr>
        <w:t xml:space="preserve">courriers, </w:t>
      </w:r>
      <w:r w:rsidR="00B11755" w:rsidRPr="006048F3">
        <w:rPr>
          <w:rFonts w:asciiTheme="minorHAnsi" w:hAnsiTheme="minorHAnsi" w:cstheme="minorHAnsi"/>
          <w:color w:val="000000" w:themeColor="text1"/>
          <w:sz w:val="28"/>
          <w:shd w:val="clear" w:color="auto" w:fill="FFFFFF"/>
        </w:rPr>
        <w:t xml:space="preserve">se rendre aux </w:t>
      </w:r>
      <w:r w:rsidR="00A90237" w:rsidRPr="006048F3">
        <w:rPr>
          <w:rFonts w:asciiTheme="minorHAnsi" w:hAnsiTheme="minorHAnsi" w:cstheme="minorHAnsi"/>
          <w:color w:val="000000" w:themeColor="text1"/>
          <w:sz w:val="28"/>
          <w:shd w:val="clear" w:color="auto" w:fill="FFFFFF"/>
        </w:rPr>
        <w:t>rendez-vous médicaux</w:t>
      </w:r>
      <w:r w:rsidR="001A23CD" w:rsidRPr="006048F3">
        <w:rPr>
          <w:rFonts w:asciiTheme="minorHAnsi" w:hAnsiTheme="minorHAnsi" w:cstheme="minorHAnsi"/>
          <w:color w:val="000000" w:themeColor="text1"/>
          <w:sz w:val="28"/>
          <w:shd w:val="clear" w:color="auto" w:fill="FFFFFF"/>
        </w:rPr>
        <w:t xml:space="preserve"> pour justifier ma démarche</w:t>
      </w:r>
      <w:r w:rsidR="00A90237" w:rsidRPr="006048F3">
        <w:rPr>
          <w:rFonts w:asciiTheme="minorHAnsi" w:hAnsiTheme="minorHAnsi" w:cstheme="minorHAnsi"/>
          <w:color w:val="000000" w:themeColor="text1"/>
          <w:sz w:val="28"/>
          <w:shd w:val="clear" w:color="auto" w:fill="FFFFFF"/>
        </w:rPr>
        <w:t xml:space="preserve">, </w:t>
      </w:r>
      <w:r w:rsidR="001A23CD" w:rsidRPr="006048F3">
        <w:rPr>
          <w:rFonts w:asciiTheme="minorHAnsi" w:hAnsiTheme="minorHAnsi" w:cstheme="minorHAnsi"/>
          <w:color w:val="000000" w:themeColor="text1"/>
          <w:sz w:val="28"/>
          <w:shd w:val="clear" w:color="auto" w:fill="FFFFFF"/>
        </w:rPr>
        <w:t>faire appel</w:t>
      </w:r>
      <w:r w:rsidR="00302486" w:rsidRPr="006048F3">
        <w:rPr>
          <w:rFonts w:asciiTheme="minorHAnsi" w:hAnsiTheme="minorHAnsi" w:cstheme="minorHAnsi"/>
          <w:color w:val="000000" w:themeColor="text1"/>
          <w:sz w:val="28"/>
          <w:shd w:val="clear" w:color="auto" w:fill="FFFFFF"/>
        </w:rPr>
        <w:t xml:space="preserve"> </w:t>
      </w:r>
      <w:r w:rsidR="00DB7CD1" w:rsidRPr="006048F3">
        <w:rPr>
          <w:rFonts w:asciiTheme="minorHAnsi" w:hAnsiTheme="minorHAnsi" w:cstheme="minorHAnsi"/>
          <w:color w:val="000000" w:themeColor="text1"/>
          <w:sz w:val="28"/>
          <w:shd w:val="clear" w:color="auto" w:fill="FFFFFF"/>
        </w:rPr>
        <w:t xml:space="preserve">au </w:t>
      </w:r>
      <w:r w:rsidR="001A23CD" w:rsidRPr="006048F3">
        <w:rPr>
          <w:rFonts w:asciiTheme="minorHAnsi" w:hAnsiTheme="minorHAnsi" w:cstheme="minorHAnsi"/>
          <w:color w:val="000000" w:themeColor="text1"/>
          <w:sz w:val="28"/>
          <w:shd w:val="clear" w:color="auto" w:fill="FFFFFF"/>
        </w:rPr>
        <w:t>médiateur de la ré</w:t>
      </w:r>
      <w:r w:rsidR="00892127" w:rsidRPr="006048F3">
        <w:rPr>
          <w:rFonts w:asciiTheme="minorHAnsi" w:hAnsiTheme="minorHAnsi" w:cstheme="minorHAnsi"/>
          <w:color w:val="000000" w:themeColor="text1"/>
          <w:sz w:val="28"/>
          <w:shd w:val="clear" w:color="auto" w:fill="FFFFFF"/>
        </w:rPr>
        <w:t>publique et assumer des rendez-</w:t>
      </w:r>
      <w:r w:rsidR="001A23CD" w:rsidRPr="006048F3">
        <w:rPr>
          <w:rFonts w:asciiTheme="minorHAnsi" w:hAnsiTheme="minorHAnsi" w:cstheme="minorHAnsi"/>
          <w:color w:val="000000" w:themeColor="text1"/>
          <w:sz w:val="28"/>
          <w:shd w:val="clear" w:color="auto" w:fill="FFFFFF"/>
        </w:rPr>
        <w:t xml:space="preserve">vous </w:t>
      </w:r>
      <w:r w:rsidR="00887DE5" w:rsidRPr="006048F3">
        <w:rPr>
          <w:rFonts w:asciiTheme="minorHAnsi" w:hAnsiTheme="minorHAnsi" w:cstheme="minorHAnsi"/>
          <w:color w:val="000000" w:themeColor="text1"/>
          <w:sz w:val="28"/>
          <w:shd w:val="clear" w:color="auto" w:fill="FFFFFF"/>
        </w:rPr>
        <w:t xml:space="preserve">obligatoires </w:t>
      </w:r>
      <w:r w:rsidR="00515785" w:rsidRPr="006048F3">
        <w:rPr>
          <w:rFonts w:asciiTheme="minorHAnsi" w:hAnsiTheme="minorHAnsi" w:cstheme="minorHAnsi"/>
          <w:color w:val="000000" w:themeColor="text1"/>
          <w:sz w:val="28"/>
          <w:shd w:val="clear" w:color="auto" w:fill="FFFFFF"/>
        </w:rPr>
        <w:t xml:space="preserve">sur place </w:t>
      </w:r>
      <w:r w:rsidR="00302486" w:rsidRPr="006048F3">
        <w:rPr>
          <w:rFonts w:asciiTheme="minorHAnsi" w:hAnsiTheme="minorHAnsi" w:cstheme="minorHAnsi"/>
          <w:color w:val="000000" w:themeColor="text1"/>
          <w:sz w:val="28"/>
          <w:shd w:val="clear" w:color="auto" w:fill="FFFFFF"/>
        </w:rPr>
        <w:t xml:space="preserve">entre les deux régions </w:t>
      </w:r>
      <w:r w:rsidR="001A23CD" w:rsidRPr="006048F3">
        <w:rPr>
          <w:rFonts w:asciiTheme="minorHAnsi" w:hAnsiTheme="minorHAnsi" w:cstheme="minorHAnsi"/>
          <w:color w:val="000000" w:themeColor="text1"/>
          <w:sz w:val="28"/>
          <w:shd w:val="clear" w:color="auto" w:fill="FFFFFF"/>
        </w:rPr>
        <w:t xml:space="preserve">pour faire évoluer </w:t>
      </w:r>
      <w:r w:rsidR="000F45E3" w:rsidRPr="006048F3">
        <w:rPr>
          <w:rFonts w:asciiTheme="minorHAnsi" w:hAnsiTheme="minorHAnsi" w:cstheme="minorHAnsi"/>
          <w:color w:val="000000" w:themeColor="text1"/>
          <w:sz w:val="28"/>
          <w:shd w:val="clear" w:color="auto" w:fill="FFFFFF"/>
        </w:rPr>
        <w:t>le</w:t>
      </w:r>
      <w:r w:rsidR="001A23CD" w:rsidRPr="006048F3">
        <w:rPr>
          <w:rFonts w:asciiTheme="minorHAnsi" w:hAnsiTheme="minorHAnsi" w:cstheme="minorHAnsi"/>
          <w:color w:val="000000" w:themeColor="text1"/>
          <w:sz w:val="28"/>
          <w:shd w:val="clear" w:color="auto" w:fill="FFFFFF"/>
        </w:rPr>
        <w:t xml:space="preserve"> dossier</w:t>
      </w:r>
      <w:r w:rsidR="00DB7CD1" w:rsidRPr="006048F3">
        <w:rPr>
          <w:rFonts w:asciiTheme="minorHAnsi" w:hAnsiTheme="minorHAnsi" w:cstheme="minorHAnsi"/>
          <w:color w:val="000000" w:themeColor="text1"/>
          <w:sz w:val="28"/>
          <w:shd w:val="clear" w:color="auto" w:fill="FFFFFF"/>
        </w:rPr>
        <w:t xml:space="preserve"> m’ont demandé beaucoup d’énergie.</w:t>
      </w:r>
      <w:r w:rsidR="00302486" w:rsidRPr="006048F3">
        <w:rPr>
          <w:rFonts w:asciiTheme="minorHAnsi" w:hAnsiTheme="minorHAnsi" w:cstheme="minorHAnsi"/>
          <w:color w:val="000000" w:themeColor="text1"/>
          <w:sz w:val="28"/>
          <w:shd w:val="clear" w:color="auto" w:fill="FFFFFF"/>
        </w:rPr>
        <w:t xml:space="preserve"> Finalement, </w:t>
      </w:r>
      <w:r w:rsidR="00892127" w:rsidRPr="006048F3">
        <w:rPr>
          <w:rFonts w:asciiTheme="minorHAnsi" w:hAnsiTheme="minorHAnsi" w:cstheme="minorHAnsi"/>
          <w:color w:val="000000" w:themeColor="text1"/>
          <w:sz w:val="28"/>
          <w:shd w:val="clear" w:color="auto" w:fill="FFFFFF"/>
        </w:rPr>
        <w:t xml:space="preserve">un </w:t>
      </w:r>
      <w:r w:rsidR="00C35B78" w:rsidRPr="006048F3">
        <w:rPr>
          <w:rFonts w:asciiTheme="minorHAnsi" w:hAnsiTheme="minorHAnsi" w:cstheme="minorHAnsi"/>
          <w:color w:val="000000" w:themeColor="text1"/>
          <w:sz w:val="28"/>
          <w:shd w:val="clear" w:color="auto" w:fill="FFFFFF"/>
        </w:rPr>
        <w:t xml:space="preserve">arrangement a permis de </w:t>
      </w:r>
      <w:r w:rsidR="00AC419A" w:rsidRPr="006048F3">
        <w:rPr>
          <w:rFonts w:asciiTheme="minorHAnsi" w:hAnsiTheme="minorHAnsi" w:cstheme="minorHAnsi"/>
          <w:color w:val="000000" w:themeColor="text1"/>
          <w:sz w:val="28"/>
          <w:shd w:val="clear" w:color="auto" w:fill="FFFFFF"/>
        </w:rPr>
        <w:t>transf</w:t>
      </w:r>
      <w:r w:rsidR="00C35B78" w:rsidRPr="006048F3">
        <w:rPr>
          <w:rFonts w:asciiTheme="minorHAnsi" w:hAnsiTheme="minorHAnsi" w:cstheme="minorHAnsi"/>
          <w:color w:val="000000" w:themeColor="text1"/>
          <w:sz w:val="28"/>
          <w:shd w:val="clear" w:color="auto" w:fill="FFFFFF"/>
        </w:rPr>
        <w:t>é</w:t>
      </w:r>
      <w:r w:rsidR="00AC419A" w:rsidRPr="006048F3">
        <w:rPr>
          <w:rFonts w:asciiTheme="minorHAnsi" w:hAnsiTheme="minorHAnsi" w:cstheme="minorHAnsi"/>
          <w:color w:val="000000" w:themeColor="text1"/>
          <w:sz w:val="28"/>
          <w:shd w:val="clear" w:color="auto" w:fill="FFFFFF"/>
        </w:rPr>
        <w:t>r</w:t>
      </w:r>
      <w:r w:rsidR="00C35B78" w:rsidRPr="006048F3">
        <w:rPr>
          <w:rFonts w:asciiTheme="minorHAnsi" w:hAnsiTheme="minorHAnsi" w:cstheme="minorHAnsi"/>
          <w:color w:val="000000" w:themeColor="text1"/>
          <w:sz w:val="28"/>
          <w:shd w:val="clear" w:color="auto" w:fill="FFFFFF"/>
        </w:rPr>
        <w:t>er</w:t>
      </w:r>
      <w:r w:rsidR="00AC419A" w:rsidRPr="006048F3">
        <w:rPr>
          <w:rFonts w:asciiTheme="minorHAnsi" w:hAnsiTheme="minorHAnsi" w:cstheme="minorHAnsi"/>
          <w:color w:val="000000" w:themeColor="text1"/>
          <w:sz w:val="28"/>
          <w:shd w:val="clear" w:color="auto" w:fill="FFFFFF"/>
        </w:rPr>
        <w:t xml:space="preserve"> </w:t>
      </w:r>
      <w:r w:rsidR="00C35B78" w:rsidRPr="006048F3">
        <w:rPr>
          <w:rFonts w:asciiTheme="minorHAnsi" w:hAnsiTheme="minorHAnsi" w:cstheme="minorHAnsi"/>
          <w:color w:val="000000" w:themeColor="text1"/>
          <w:sz w:val="28"/>
          <w:shd w:val="clear" w:color="auto" w:fill="FFFFFF"/>
        </w:rPr>
        <w:t xml:space="preserve">mon matériel informatique </w:t>
      </w:r>
      <w:r w:rsidR="00AC419A" w:rsidRPr="006048F3">
        <w:rPr>
          <w:rFonts w:asciiTheme="minorHAnsi" w:hAnsiTheme="minorHAnsi" w:cstheme="minorHAnsi"/>
          <w:color w:val="000000" w:themeColor="text1"/>
          <w:sz w:val="28"/>
          <w:shd w:val="clear" w:color="auto" w:fill="FFFFFF"/>
        </w:rPr>
        <w:t xml:space="preserve">vers </w:t>
      </w:r>
      <w:r w:rsidR="00D36360" w:rsidRPr="006048F3">
        <w:rPr>
          <w:rFonts w:asciiTheme="minorHAnsi" w:hAnsiTheme="minorHAnsi" w:cstheme="minorHAnsi"/>
          <w:color w:val="000000" w:themeColor="text1"/>
          <w:sz w:val="28"/>
          <w:shd w:val="clear" w:color="auto" w:fill="FFFFFF"/>
        </w:rPr>
        <w:t>le</w:t>
      </w:r>
      <w:r w:rsidR="00C35B78" w:rsidRPr="006048F3">
        <w:rPr>
          <w:rFonts w:asciiTheme="minorHAnsi" w:hAnsiTheme="minorHAnsi" w:cstheme="minorHAnsi"/>
          <w:color w:val="000000" w:themeColor="text1"/>
          <w:sz w:val="28"/>
          <w:shd w:val="clear" w:color="auto" w:fill="FFFFFF"/>
        </w:rPr>
        <w:t xml:space="preserve"> nouveau poste.</w:t>
      </w:r>
      <w:r w:rsidR="00D24700" w:rsidRPr="006048F3">
        <w:rPr>
          <w:rFonts w:asciiTheme="minorHAnsi" w:hAnsiTheme="minorHAnsi" w:cstheme="minorHAnsi"/>
          <w:color w:val="000000" w:themeColor="text1"/>
          <w:sz w:val="28"/>
          <w:shd w:val="clear" w:color="auto" w:fill="FFFFFF"/>
        </w:rPr>
        <w:t xml:space="preserve"> </w:t>
      </w:r>
      <w:r w:rsidR="00191508" w:rsidRPr="006048F3">
        <w:rPr>
          <w:rFonts w:asciiTheme="minorHAnsi" w:hAnsiTheme="minorHAnsi" w:cstheme="minorHAnsi"/>
          <w:color w:val="000000" w:themeColor="text1"/>
          <w:sz w:val="28"/>
          <w:shd w:val="clear" w:color="auto" w:fill="FFFFFF"/>
        </w:rPr>
        <w:t xml:space="preserve">Cette nouvelle </w:t>
      </w:r>
      <w:r w:rsidR="00BD08C8" w:rsidRPr="006048F3">
        <w:rPr>
          <w:rFonts w:asciiTheme="minorHAnsi" w:hAnsiTheme="minorHAnsi" w:cstheme="minorHAnsi"/>
          <w:color w:val="000000" w:themeColor="text1"/>
          <w:sz w:val="28"/>
          <w:shd w:val="clear" w:color="auto" w:fill="FFFFFF"/>
        </w:rPr>
        <w:t>s</w:t>
      </w:r>
      <w:r w:rsidR="00191508" w:rsidRPr="006048F3">
        <w:rPr>
          <w:rFonts w:asciiTheme="minorHAnsi" w:hAnsiTheme="minorHAnsi" w:cstheme="minorHAnsi"/>
          <w:color w:val="000000" w:themeColor="text1"/>
          <w:sz w:val="28"/>
          <w:shd w:val="clear" w:color="auto" w:fill="FFFFFF"/>
        </w:rPr>
        <w:t xml:space="preserve">ituation a été un réel bonheur puisque je n’avais plus que </w:t>
      </w:r>
      <w:r w:rsidR="003E0317" w:rsidRPr="006048F3">
        <w:rPr>
          <w:rFonts w:asciiTheme="minorHAnsi" w:hAnsiTheme="minorHAnsi" w:cstheme="minorHAnsi"/>
          <w:color w:val="000000" w:themeColor="text1"/>
          <w:sz w:val="28"/>
          <w:shd w:val="clear" w:color="auto" w:fill="FFFFFF"/>
        </w:rPr>
        <w:t xml:space="preserve">dix minutes de trajet </w:t>
      </w:r>
      <w:r w:rsidR="00612449" w:rsidRPr="006048F3">
        <w:rPr>
          <w:rFonts w:asciiTheme="minorHAnsi" w:hAnsiTheme="minorHAnsi" w:cstheme="minorHAnsi"/>
          <w:color w:val="000000" w:themeColor="text1"/>
          <w:sz w:val="28"/>
          <w:shd w:val="clear" w:color="auto" w:fill="FFFFFF"/>
        </w:rPr>
        <w:t xml:space="preserve">pour me rendre au travail au lieu d’une </w:t>
      </w:r>
      <w:r w:rsidR="00892127" w:rsidRPr="006048F3">
        <w:rPr>
          <w:rFonts w:asciiTheme="minorHAnsi" w:hAnsiTheme="minorHAnsi" w:cstheme="minorHAnsi"/>
          <w:color w:val="000000" w:themeColor="text1"/>
          <w:sz w:val="28"/>
          <w:shd w:val="clear" w:color="auto" w:fill="FFFFFF"/>
        </w:rPr>
        <w:t>heure</w:t>
      </w:r>
      <w:r w:rsidR="00612449" w:rsidRPr="006048F3">
        <w:rPr>
          <w:rFonts w:asciiTheme="minorHAnsi" w:hAnsiTheme="minorHAnsi" w:cstheme="minorHAnsi"/>
          <w:color w:val="000000" w:themeColor="text1"/>
          <w:sz w:val="28"/>
          <w:shd w:val="clear" w:color="auto" w:fill="FFFFFF"/>
        </w:rPr>
        <w:t xml:space="preserve"> effectuée </w:t>
      </w:r>
      <w:r w:rsidR="00262010" w:rsidRPr="006048F3">
        <w:rPr>
          <w:rFonts w:asciiTheme="minorHAnsi" w:hAnsiTheme="minorHAnsi" w:cstheme="minorHAnsi"/>
          <w:color w:val="000000" w:themeColor="text1"/>
          <w:sz w:val="28"/>
          <w:shd w:val="clear" w:color="auto" w:fill="FFFFFF"/>
        </w:rPr>
        <w:t xml:space="preserve">chaque jour </w:t>
      </w:r>
      <w:r w:rsidR="00612449" w:rsidRPr="006048F3">
        <w:rPr>
          <w:rFonts w:asciiTheme="minorHAnsi" w:hAnsiTheme="minorHAnsi" w:cstheme="minorHAnsi"/>
          <w:color w:val="000000" w:themeColor="text1"/>
          <w:sz w:val="28"/>
          <w:shd w:val="clear" w:color="auto" w:fill="FFFFFF"/>
        </w:rPr>
        <w:t>en RER par le passé</w:t>
      </w:r>
      <w:r w:rsidR="00191508" w:rsidRPr="006048F3">
        <w:rPr>
          <w:rFonts w:asciiTheme="minorHAnsi" w:hAnsiTheme="minorHAnsi" w:cstheme="minorHAnsi"/>
          <w:color w:val="000000" w:themeColor="text1"/>
          <w:sz w:val="28"/>
          <w:shd w:val="clear" w:color="auto" w:fill="FFFFFF"/>
        </w:rPr>
        <w:t>.</w:t>
      </w:r>
      <w:r w:rsidR="00D509A0" w:rsidRPr="006048F3">
        <w:rPr>
          <w:rFonts w:asciiTheme="minorHAnsi" w:hAnsiTheme="minorHAnsi" w:cstheme="minorHAnsi"/>
          <w:color w:val="000000" w:themeColor="text1"/>
          <w:sz w:val="28"/>
          <w:shd w:val="clear" w:color="auto" w:fill="FFFFFF"/>
        </w:rPr>
        <w:t xml:space="preserve"> </w:t>
      </w:r>
      <w:r w:rsidR="00612449" w:rsidRPr="006048F3">
        <w:rPr>
          <w:rFonts w:asciiTheme="minorHAnsi" w:hAnsiTheme="minorHAnsi" w:cstheme="minorHAnsi"/>
          <w:color w:val="000000" w:themeColor="text1"/>
          <w:sz w:val="28"/>
          <w:shd w:val="clear" w:color="auto" w:fill="FFFFFF"/>
        </w:rPr>
        <w:t xml:space="preserve">De surcroit, </w:t>
      </w:r>
      <w:r w:rsidR="00D24700" w:rsidRPr="006048F3">
        <w:rPr>
          <w:rFonts w:asciiTheme="minorHAnsi" w:hAnsiTheme="minorHAnsi" w:cstheme="minorHAnsi"/>
          <w:color w:val="000000" w:themeColor="text1"/>
          <w:sz w:val="28"/>
          <w:shd w:val="clear" w:color="auto" w:fill="FFFFFF"/>
        </w:rPr>
        <w:t xml:space="preserve">ma santé s’est bien améliorée et peu de temps se passe </w:t>
      </w:r>
      <w:r w:rsidR="00D509A0" w:rsidRPr="006048F3">
        <w:rPr>
          <w:rFonts w:asciiTheme="minorHAnsi" w:hAnsiTheme="minorHAnsi" w:cstheme="minorHAnsi"/>
          <w:color w:val="000000" w:themeColor="text1"/>
          <w:sz w:val="28"/>
          <w:shd w:val="clear" w:color="auto" w:fill="FFFFFF"/>
        </w:rPr>
        <w:t xml:space="preserve">puisque </w:t>
      </w:r>
      <w:r w:rsidR="005438DF" w:rsidRPr="006048F3">
        <w:rPr>
          <w:rFonts w:asciiTheme="minorHAnsi" w:hAnsiTheme="minorHAnsi" w:cstheme="minorHAnsi"/>
          <w:color w:val="000000" w:themeColor="text1"/>
          <w:sz w:val="28"/>
          <w:shd w:val="clear" w:color="auto" w:fill="FFFFFF"/>
        </w:rPr>
        <w:t>j’inté</w:t>
      </w:r>
      <w:r w:rsidR="00892127" w:rsidRPr="006048F3">
        <w:rPr>
          <w:rFonts w:asciiTheme="minorHAnsi" w:hAnsiTheme="minorHAnsi" w:cstheme="minorHAnsi"/>
          <w:color w:val="000000" w:themeColor="text1"/>
          <w:sz w:val="28"/>
          <w:shd w:val="clear" w:color="auto" w:fill="FFFFFF"/>
        </w:rPr>
        <w:t>grais</w:t>
      </w:r>
      <w:r w:rsidR="00612449" w:rsidRPr="006048F3">
        <w:rPr>
          <w:rFonts w:asciiTheme="minorHAnsi" w:hAnsiTheme="minorHAnsi" w:cstheme="minorHAnsi"/>
          <w:color w:val="000000" w:themeColor="text1"/>
          <w:sz w:val="28"/>
          <w:shd w:val="clear" w:color="auto" w:fill="FFFFFF"/>
        </w:rPr>
        <w:t xml:space="preserve"> </w:t>
      </w:r>
      <w:r w:rsidR="00C16A79" w:rsidRPr="006048F3">
        <w:rPr>
          <w:rFonts w:asciiTheme="minorHAnsi" w:hAnsiTheme="minorHAnsi" w:cstheme="minorHAnsi"/>
          <w:color w:val="000000" w:themeColor="text1"/>
          <w:sz w:val="28"/>
          <w:shd w:val="clear" w:color="auto" w:fill="FFFFFF"/>
        </w:rPr>
        <w:t xml:space="preserve">progressivement </w:t>
      </w:r>
      <w:r w:rsidR="00612449" w:rsidRPr="006048F3">
        <w:rPr>
          <w:rFonts w:asciiTheme="minorHAnsi" w:hAnsiTheme="minorHAnsi" w:cstheme="minorHAnsi"/>
          <w:color w:val="000000" w:themeColor="text1"/>
          <w:sz w:val="28"/>
          <w:shd w:val="clear" w:color="auto" w:fill="FFFFFF"/>
        </w:rPr>
        <w:t>une famille ayant trois petits garçons, enfants qui</w:t>
      </w:r>
      <w:r w:rsidR="00946025" w:rsidRPr="006048F3">
        <w:rPr>
          <w:rFonts w:asciiTheme="minorHAnsi" w:hAnsiTheme="minorHAnsi" w:cstheme="minorHAnsi"/>
          <w:color w:val="000000" w:themeColor="text1"/>
          <w:sz w:val="28"/>
          <w:shd w:val="clear" w:color="auto" w:fill="FFFFFF"/>
        </w:rPr>
        <w:t xml:space="preserve"> comme mon </w:t>
      </w:r>
      <w:r w:rsidR="00F86C00" w:rsidRPr="006048F3">
        <w:rPr>
          <w:rFonts w:asciiTheme="minorHAnsi" w:hAnsiTheme="minorHAnsi" w:cstheme="minorHAnsi"/>
          <w:color w:val="000000" w:themeColor="text1"/>
          <w:sz w:val="28"/>
          <w:shd w:val="clear" w:color="auto" w:fill="FFFFFF"/>
        </w:rPr>
        <w:t>fils</w:t>
      </w:r>
      <w:r w:rsidR="00946025" w:rsidRPr="006048F3">
        <w:rPr>
          <w:rFonts w:asciiTheme="minorHAnsi" w:hAnsiTheme="minorHAnsi" w:cstheme="minorHAnsi"/>
          <w:color w:val="000000" w:themeColor="text1"/>
          <w:sz w:val="28"/>
          <w:shd w:val="clear" w:color="auto" w:fill="FFFFFF"/>
        </w:rPr>
        <w:t>,</w:t>
      </w:r>
      <w:r w:rsidR="007C77B6" w:rsidRPr="006048F3">
        <w:rPr>
          <w:rFonts w:asciiTheme="minorHAnsi" w:hAnsiTheme="minorHAnsi" w:cstheme="minorHAnsi"/>
          <w:color w:val="000000" w:themeColor="text1"/>
          <w:sz w:val="28"/>
          <w:shd w:val="clear" w:color="auto" w:fill="FFFFFF"/>
        </w:rPr>
        <w:t xml:space="preserve"> </w:t>
      </w:r>
      <w:r w:rsidR="00D36360" w:rsidRPr="006048F3">
        <w:rPr>
          <w:rFonts w:asciiTheme="minorHAnsi" w:hAnsiTheme="minorHAnsi" w:cstheme="minorHAnsi"/>
          <w:color w:val="000000" w:themeColor="text1"/>
          <w:sz w:val="28"/>
          <w:shd w:val="clear" w:color="auto" w:fill="FFFFFF"/>
        </w:rPr>
        <w:t xml:space="preserve">d’une très grande gentillesse à mon égard, </w:t>
      </w:r>
      <w:r w:rsidR="007C77B6" w:rsidRPr="006048F3">
        <w:rPr>
          <w:rFonts w:asciiTheme="minorHAnsi" w:hAnsiTheme="minorHAnsi" w:cstheme="minorHAnsi"/>
          <w:color w:val="000000" w:themeColor="text1"/>
          <w:sz w:val="28"/>
          <w:shd w:val="clear" w:color="auto" w:fill="FFFFFF"/>
        </w:rPr>
        <w:t>suivront de</w:t>
      </w:r>
      <w:r w:rsidR="008F63CE" w:rsidRPr="006048F3">
        <w:rPr>
          <w:rFonts w:asciiTheme="minorHAnsi" w:hAnsiTheme="minorHAnsi" w:cstheme="minorHAnsi"/>
          <w:color w:val="000000" w:themeColor="text1"/>
          <w:sz w:val="28"/>
          <w:shd w:val="clear" w:color="auto" w:fill="FFFFFF"/>
        </w:rPr>
        <w:t>s</w:t>
      </w:r>
      <w:r w:rsidR="007C77B6" w:rsidRPr="006048F3">
        <w:rPr>
          <w:rFonts w:asciiTheme="minorHAnsi" w:hAnsiTheme="minorHAnsi" w:cstheme="minorHAnsi"/>
          <w:color w:val="000000" w:themeColor="text1"/>
          <w:sz w:val="28"/>
          <w:shd w:val="clear" w:color="auto" w:fill="FFFFFF"/>
        </w:rPr>
        <w:t xml:space="preserve"> études</w:t>
      </w:r>
      <w:r w:rsidR="008F63CE" w:rsidRPr="006048F3">
        <w:rPr>
          <w:rFonts w:asciiTheme="minorHAnsi" w:hAnsiTheme="minorHAnsi" w:cstheme="minorHAnsi"/>
          <w:color w:val="000000" w:themeColor="text1"/>
          <w:sz w:val="28"/>
          <w:shd w:val="clear" w:color="auto" w:fill="FFFFFF"/>
        </w:rPr>
        <w:t xml:space="preserve"> intéressantes</w:t>
      </w:r>
      <w:r w:rsidR="00DD5764" w:rsidRPr="006048F3">
        <w:rPr>
          <w:rFonts w:asciiTheme="minorHAnsi" w:hAnsiTheme="minorHAnsi" w:cstheme="minorHAnsi"/>
          <w:color w:val="000000" w:themeColor="text1"/>
          <w:sz w:val="28"/>
          <w:shd w:val="clear" w:color="auto" w:fill="FFFFFF"/>
        </w:rPr>
        <w:t xml:space="preserve">. </w:t>
      </w:r>
    </w:p>
    <w:p w14:paraId="2E98D5DD" w14:textId="379CE908" w:rsidR="00AE1E39" w:rsidRPr="006048F3" w:rsidRDefault="00DD5764" w:rsidP="006048F3">
      <w:pPr>
        <w:pStyle w:val="xmsonormal"/>
        <w:shd w:val="clear" w:color="auto" w:fill="FFFFFF"/>
        <w:spacing w:after="0"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M</w:t>
      </w:r>
      <w:r w:rsidR="008D6D1D" w:rsidRPr="006048F3">
        <w:rPr>
          <w:rFonts w:asciiTheme="minorHAnsi" w:hAnsiTheme="minorHAnsi" w:cstheme="minorHAnsi"/>
          <w:color w:val="000000" w:themeColor="text1"/>
          <w:sz w:val="28"/>
          <w:shd w:val="clear" w:color="auto" w:fill="FFFFFF"/>
        </w:rPr>
        <w:t xml:space="preserve">on </w:t>
      </w:r>
      <w:r w:rsidR="007C77B6" w:rsidRPr="006048F3">
        <w:rPr>
          <w:rFonts w:asciiTheme="minorHAnsi" w:hAnsiTheme="minorHAnsi" w:cstheme="minorHAnsi"/>
          <w:color w:val="000000" w:themeColor="text1"/>
          <w:sz w:val="28"/>
          <w:shd w:val="clear" w:color="auto" w:fill="FFFFFF"/>
        </w:rPr>
        <w:t>amour</w:t>
      </w:r>
      <w:r w:rsidR="008D6D1D" w:rsidRPr="006048F3">
        <w:rPr>
          <w:rFonts w:asciiTheme="minorHAnsi" w:hAnsiTheme="minorHAnsi" w:cstheme="minorHAnsi"/>
          <w:color w:val="000000" w:themeColor="text1"/>
          <w:sz w:val="28"/>
          <w:shd w:val="clear" w:color="auto" w:fill="FFFFFF"/>
        </w:rPr>
        <w:t xml:space="preserve"> pour la vie</w:t>
      </w:r>
      <w:r w:rsidR="007C77B6" w:rsidRPr="006048F3">
        <w:rPr>
          <w:rFonts w:asciiTheme="minorHAnsi" w:hAnsiTheme="minorHAnsi" w:cstheme="minorHAnsi"/>
          <w:color w:val="000000" w:themeColor="text1"/>
          <w:sz w:val="28"/>
          <w:shd w:val="clear" w:color="auto" w:fill="FFFFFF"/>
        </w:rPr>
        <w:t xml:space="preserve"> et </w:t>
      </w:r>
      <w:r w:rsidR="00676E61" w:rsidRPr="006048F3">
        <w:rPr>
          <w:rFonts w:asciiTheme="minorHAnsi" w:hAnsiTheme="minorHAnsi" w:cstheme="minorHAnsi"/>
          <w:color w:val="000000" w:themeColor="text1"/>
          <w:sz w:val="28"/>
          <w:shd w:val="clear" w:color="auto" w:fill="FFFFFF"/>
        </w:rPr>
        <w:t xml:space="preserve">grâce à </w:t>
      </w:r>
      <w:r w:rsidR="007C77B6" w:rsidRPr="006048F3">
        <w:rPr>
          <w:rFonts w:asciiTheme="minorHAnsi" w:hAnsiTheme="minorHAnsi" w:cstheme="minorHAnsi"/>
          <w:color w:val="000000" w:themeColor="text1"/>
          <w:sz w:val="28"/>
          <w:shd w:val="clear" w:color="auto" w:fill="FFFFFF"/>
        </w:rPr>
        <w:t>cette famille d’accueil aimante</w:t>
      </w:r>
      <w:r w:rsidR="008F63CE" w:rsidRPr="006048F3">
        <w:rPr>
          <w:rFonts w:asciiTheme="minorHAnsi" w:hAnsiTheme="minorHAnsi" w:cstheme="minorHAnsi"/>
          <w:color w:val="000000" w:themeColor="text1"/>
          <w:sz w:val="28"/>
          <w:shd w:val="clear" w:color="auto" w:fill="FFFFFF"/>
        </w:rPr>
        <w:t xml:space="preserve">, </w:t>
      </w:r>
      <w:r w:rsidR="00126764" w:rsidRPr="006048F3">
        <w:rPr>
          <w:rFonts w:asciiTheme="minorHAnsi" w:hAnsiTheme="minorHAnsi" w:cstheme="minorHAnsi"/>
          <w:color w:val="000000" w:themeColor="text1"/>
          <w:sz w:val="28"/>
          <w:shd w:val="clear" w:color="auto" w:fill="FFFFFF"/>
        </w:rPr>
        <w:t xml:space="preserve">au moment de la retraite, </w:t>
      </w:r>
      <w:r w:rsidR="00A931F3" w:rsidRPr="006048F3">
        <w:rPr>
          <w:rFonts w:asciiTheme="minorHAnsi" w:hAnsiTheme="minorHAnsi" w:cstheme="minorHAnsi"/>
          <w:color w:val="000000" w:themeColor="text1"/>
          <w:sz w:val="28"/>
          <w:shd w:val="clear" w:color="auto" w:fill="FFFFFF"/>
        </w:rPr>
        <w:t xml:space="preserve">j’ai pu faire </w:t>
      </w:r>
      <w:r w:rsidR="00B60F9A" w:rsidRPr="006048F3">
        <w:rPr>
          <w:rFonts w:asciiTheme="minorHAnsi" w:hAnsiTheme="minorHAnsi" w:cstheme="minorHAnsi"/>
          <w:color w:val="000000" w:themeColor="text1"/>
          <w:sz w:val="28"/>
          <w:shd w:val="clear" w:color="auto" w:fill="FFFFFF"/>
        </w:rPr>
        <w:t xml:space="preserve">des conférences-expo sur la fabrication de la célèbre dentelle de Calais, </w:t>
      </w:r>
      <w:r w:rsidR="00E92F67" w:rsidRPr="006048F3">
        <w:rPr>
          <w:rFonts w:asciiTheme="minorHAnsi" w:hAnsiTheme="minorHAnsi" w:cstheme="minorHAnsi"/>
          <w:color w:val="000000" w:themeColor="text1"/>
          <w:sz w:val="28"/>
          <w:shd w:val="clear" w:color="auto" w:fill="FFFFFF"/>
        </w:rPr>
        <w:t>évoque</w:t>
      </w:r>
      <w:r w:rsidR="00302486" w:rsidRPr="006048F3">
        <w:rPr>
          <w:rFonts w:asciiTheme="minorHAnsi" w:hAnsiTheme="minorHAnsi" w:cstheme="minorHAnsi"/>
          <w:color w:val="000000" w:themeColor="text1"/>
          <w:sz w:val="28"/>
          <w:shd w:val="clear" w:color="auto" w:fill="FFFFFF"/>
        </w:rPr>
        <w:t>r</w:t>
      </w:r>
      <w:r w:rsidR="00E92F67" w:rsidRPr="006048F3">
        <w:rPr>
          <w:rFonts w:asciiTheme="minorHAnsi" w:hAnsiTheme="minorHAnsi" w:cstheme="minorHAnsi"/>
          <w:color w:val="000000" w:themeColor="text1"/>
          <w:sz w:val="28"/>
          <w:shd w:val="clear" w:color="auto" w:fill="FFFFFF"/>
        </w:rPr>
        <w:t xml:space="preserve"> la vie et </w:t>
      </w:r>
      <w:r w:rsidR="00B60F9A" w:rsidRPr="006048F3">
        <w:rPr>
          <w:rFonts w:asciiTheme="minorHAnsi" w:hAnsiTheme="minorHAnsi" w:cstheme="minorHAnsi"/>
          <w:color w:val="000000" w:themeColor="text1"/>
          <w:sz w:val="28"/>
          <w:shd w:val="clear" w:color="auto" w:fill="FFFFFF"/>
        </w:rPr>
        <w:t>l’œuvre de l’inventeur de l’écriture pour aveugle</w:t>
      </w:r>
      <w:r w:rsidR="00DD1F6F" w:rsidRPr="006048F3">
        <w:rPr>
          <w:rFonts w:asciiTheme="minorHAnsi" w:hAnsiTheme="minorHAnsi" w:cstheme="minorHAnsi"/>
          <w:color w:val="000000" w:themeColor="text1"/>
          <w:sz w:val="28"/>
          <w:shd w:val="clear" w:color="auto" w:fill="FFFFFF"/>
        </w:rPr>
        <w:t xml:space="preserve"> avec </w:t>
      </w:r>
      <w:r w:rsidR="00117ED6" w:rsidRPr="006048F3">
        <w:rPr>
          <w:rFonts w:asciiTheme="minorHAnsi" w:hAnsiTheme="minorHAnsi" w:cstheme="minorHAnsi"/>
          <w:color w:val="000000" w:themeColor="text1"/>
          <w:sz w:val="28"/>
          <w:shd w:val="clear" w:color="auto" w:fill="FFFFFF"/>
        </w:rPr>
        <w:t xml:space="preserve">une </w:t>
      </w:r>
      <w:r w:rsidR="001F0F85" w:rsidRPr="006048F3">
        <w:rPr>
          <w:rFonts w:asciiTheme="minorHAnsi" w:hAnsiTheme="minorHAnsi" w:cstheme="minorHAnsi"/>
          <w:color w:val="000000" w:themeColor="text1"/>
          <w:sz w:val="28"/>
          <w:shd w:val="clear" w:color="auto" w:fill="FFFFFF"/>
        </w:rPr>
        <w:t xml:space="preserve">démonstration </w:t>
      </w:r>
      <w:r w:rsidR="00B60F9A" w:rsidRPr="006048F3">
        <w:rPr>
          <w:rFonts w:asciiTheme="minorHAnsi" w:hAnsiTheme="minorHAnsi" w:cstheme="minorHAnsi"/>
          <w:color w:val="000000" w:themeColor="text1"/>
          <w:sz w:val="28"/>
          <w:shd w:val="clear" w:color="auto" w:fill="FFFFFF"/>
        </w:rPr>
        <w:t>de ma</w:t>
      </w:r>
      <w:r w:rsidR="00C57D25" w:rsidRPr="006048F3">
        <w:rPr>
          <w:rFonts w:asciiTheme="minorHAnsi" w:hAnsiTheme="minorHAnsi" w:cstheme="minorHAnsi"/>
          <w:color w:val="000000" w:themeColor="text1"/>
          <w:sz w:val="28"/>
          <w:shd w:val="clear" w:color="auto" w:fill="FFFFFF"/>
        </w:rPr>
        <w:t xml:space="preserve">tériel pour déficients visuels </w:t>
      </w:r>
      <w:r w:rsidR="00B60F9A" w:rsidRPr="006048F3">
        <w:rPr>
          <w:rFonts w:asciiTheme="minorHAnsi" w:hAnsiTheme="minorHAnsi" w:cstheme="minorHAnsi"/>
          <w:color w:val="000000" w:themeColor="text1"/>
          <w:sz w:val="28"/>
          <w:shd w:val="clear" w:color="auto" w:fill="FFFFFF"/>
        </w:rPr>
        <w:t>e</w:t>
      </w:r>
      <w:r w:rsidR="00126764" w:rsidRPr="006048F3">
        <w:rPr>
          <w:rFonts w:asciiTheme="minorHAnsi" w:hAnsiTheme="minorHAnsi" w:cstheme="minorHAnsi"/>
          <w:color w:val="000000" w:themeColor="text1"/>
          <w:sz w:val="28"/>
          <w:shd w:val="clear" w:color="auto" w:fill="FFFFFF"/>
        </w:rPr>
        <w:t xml:space="preserve">t </w:t>
      </w:r>
      <w:r w:rsidR="005F7F46" w:rsidRPr="006048F3">
        <w:rPr>
          <w:rFonts w:asciiTheme="minorHAnsi" w:hAnsiTheme="minorHAnsi" w:cstheme="minorHAnsi"/>
          <w:color w:val="000000" w:themeColor="text1"/>
          <w:sz w:val="28"/>
          <w:shd w:val="clear" w:color="auto" w:fill="FFFFFF"/>
        </w:rPr>
        <w:t xml:space="preserve">enfin </w:t>
      </w:r>
      <w:r w:rsidR="00E92F67" w:rsidRPr="006048F3">
        <w:rPr>
          <w:rFonts w:asciiTheme="minorHAnsi" w:hAnsiTheme="minorHAnsi" w:cstheme="minorHAnsi"/>
          <w:color w:val="000000" w:themeColor="text1"/>
          <w:sz w:val="28"/>
          <w:shd w:val="clear" w:color="auto" w:fill="FFFFFF"/>
        </w:rPr>
        <w:t xml:space="preserve">je me </w:t>
      </w:r>
      <w:r w:rsidR="00302486" w:rsidRPr="006048F3">
        <w:rPr>
          <w:rFonts w:asciiTheme="minorHAnsi" w:hAnsiTheme="minorHAnsi" w:cstheme="minorHAnsi"/>
          <w:color w:val="000000" w:themeColor="text1"/>
          <w:sz w:val="28"/>
          <w:shd w:val="clear" w:color="auto" w:fill="FFFFFF"/>
        </w:rPr>
        <w:t xml:space="preserve">suis </w:t>
      </w:r>
      <w:r w:rsidR="00126764" w:rsidRPr="006048F3">
        <w:rPr>
          <w:rFonts w:asciiTheme="minorHAnsi" w:hAnsiTheme="minorHAnsi" w:cstheme="minorHAnsi"/>
          <w:color w:val="000000" w:themeColor="text1"/>
          <w:sz w:val="28"/>
          <w:shd w:val="clear" w:color="auto" w:fill="FFFFFF"/>
        </w:rPr>
        <w:t>lanc</w:t>
      </w:r>
      <w:r w:rsidR="00302486" w:rsidRPr="006048F3">
        <w:rPr>
          <w:rFonts w:asciiTheme="minorHAnsi" w:hAnsiTheme="minorHAnsi" w:cstheme="minorHAnsi"/>
          <w:color w:val="000000" w:themeColor="text1"/>
          <w:sz w:val="28"/>
          <w:shd w:val="clear" w:color="auto" w:fill="FFFFFF"/>
        </w:rPr>
        <w:t>é</w:t>
      </w:r>
      <w:r w:rsidR="00126764" w:rsidRPr="006048F3">
        <w:rPr>
          <w:rFonts w:asciiTheme="minorHAnsi" w:hAnsiTheme="minorHAnsi" w:cstheme="minorHAnsi"/>
          <w:color w:val="000000" w:themeColor="text1"/>
          <w:sz w:val="28"/>
          <w:shd w:val="clear" w:color="auto" w:fill="FFFFFF"/>
        </w:rPr>
        <w:t xml:space="preserve"> à l’écriture</w:t>
      </w:r>
      <w:r w:rsidR="00702BEB" w:rsidRPr="006048F3">
        <w:rPr>
          <w:rFonts w:asciiTheme="minorHAnsi" w:hAnsiTheme="minorHAnsi" w:cstheme="minorHAnsi"/>
          <w:color w:val="000000" w:themeColor="text1"/>
          <w:sz w:val="28"/>
          <w:shd w:val="clear" w:color="auto" w:fill="FFFFFF"/>
        </w:rPr>
        <w:t>.</w:t>
      </w:r>
      <w:r w:rsidR="00E92F67" w:rsidRPr="006048F3">
        <w:rPr>
          <w:rFonts w:asciiTheme="minorHAnsi" w:hAnsiTheme="minorHAnsi" w:cstheme="minorHAnsi"/>
          <w:color w:val="000000" w:themeColor="text1"/>
          <w:sz w:val="28"/>
          <w:shd w:val="clear" w:color="auto" w:fill="FFFFFF"/>
        </w:rPr>
        <w:t xml:space="preserve"> </w:t>
      </w:r>
      <w:r w:rsidR="00702BEB" w:rsidRPr="006048F3">
        <w:rPr>
          <w:rFonts w:asciiTheme="minorHAnsi" w:hAnsiTheme="minorHAnsi" w:cstheme="minorHAnsi"/>
          <w:color w:val="000000" w:themeColor="text1"/>
          <w:sz w:val="28"/>
          <w:shd w:val="clear" w:color="auto" w:fill="FFFFFF"/>
        </w:rPr>
        <w:t xml:space="preserve">Ce </w:t>
      </w:r>
      <w:r w:rsidR="00E92F67" w:rsidRPr="006048F3">
        <w:rPr>
          <w:rFonts w:asciiTheme="minorHAnsi" w:hAnsiTheme="minorHAnsi" w:cstheme="minorHAnsi"/>
          <w:color w:val="000000" w:themeColor="text1"/>
          <w:sz w:val="28"/>
          <w:shd w:val="clear" w:color="auto" w:fill="FFFFFF"/>
        </w:rPr>
        <w:t xml:space="preserve">challenge </w:t>
      </w:r>
      <w:r w:rsidR="0038010F" w:rsidRPr="006048F3">
        <w:rPr>
          <w:rFonts w:asciiTheme="minorHAnsi" w:hAnsiTheme="minorHAnsi" w:cstheme="minorHAnsi"/>
          <w:color w:val="000000" w:themeColor="text1"/>
          <w:sz w:val="28"/>
          <w:shd w:val="clear" w:color="auto" w:fill="FFFFFF"/>
        </w:rPr>
        <w:t>désiré</w:t>
      </w:r>
      <w:r w:rsidR="00E92F67" w:rsidRPr="006048F3">
        <w:rPr>
          <w:rFonts w:asciiTheme="minorHAnsi" w:hAnsiTheme="minorHAnsi" w:cstheme="minorHAnsi"/>
          <w:color w:val="000000" w:themeColor="text1"/>
          <w:sz w:val="28"/>
          <w:shd w:val="clear" w:color="auto" w:fill="FFFFFF"/>
        </w:rPr>
        <w:t xml:space="preserve"> depuis mon adolescence </w:t>
      </w:r>
      <w:r w:rsidR="008D156C" w:rsidRPr="006048F3">
        <w:rPr>
          <w:rFonts w:asciiTheme="minorHAnsi" w:hAnsiTheme="minorHAnsi" w:cstheme="minorHAnsi"/>
          <w:color w:val="000000" w:themeColor="text1"/>
          <w:sz w:val="28"/>
          <w:shd w:val="clear" w:color="auto" w:fill="FFFFFF"/>
        </w:rPr>
        <w:t xml:space="preserve">est une revanche pour </w:t>
      </w:r>
      <w:r w:rsidR="00E92F67" w:rsidRPr="006048F3">
        <w:rPr>
          <w:rFonts w:asciiTheme="minorHAnsi" w:hAnsiTheme="minorHAnsi" w:cstheme="minorHAnsi"/>
          <w:color w:val="000000" w:themeColor="text1"/>
          <w:sz w:val="28"/>
          <w:shd w:val="clear" w:color="auto" w:fill="FFFFFF"/>
        </w:rPr>
        <w:t>oublier mon immense retard en langue française</w:t>
      </w:r>
      <w:r w:rsidR="0063213C" w:rsidRPr="006048F3">
        <w:rPr>
          <w:rFonts w:asciiTheme="minorHAnsi" w:hAnsiTheme="minorHAnsi" w:cstheme="minorHAnsi"/>
          <w:color w:val="000000" w:themeColor="text1"/>
          <w:sz w:val="28"/>
          <w:shd w:val="clear" w:color="auto" w:fill="FFFFFF"/>
        </w:rPr>
        <w:t xml:space="preserve"> </w:t>
      </w:r>
      <w:r w:rsidR="00093689" w:rsidRPr="006048F3">
        <w:rPr>
          <w:rFonts w:asciiTheme="minorHAnsi" w:hAnsiTheme="minorHAnsi" w:cstheme="minorHAnsi"/>
          <w:color w:val="000000" w:themeColor="text1"/>
          <w:sz w:val="28"/>
          <w:shd w:val="clear" w:color="auto" w:fill="FFFFFF"/>
        </w:rPr>
        <w:t xml:space="preserve">vécu </w:t>
      </w:r>
      <w:r w:rsidR="0063213C" w:rsidRPr="006048F3">
        <w:rPr>
          <w:rFonts w:asciiTheme="minorHAnsi" w:hAnsiTheme="minorHAnsi" w:cstheme="minorHAnsi"/>
          <w:color w:val="000000" w:themeColor="text1"/>
          <w:sz w:val="28"/>
          <w:shd w:val="clear" w:color="auto" w:fill="FFFFFF"/>
        </w:rPr>
        <w:t xml:space="preserve">à l’école primaire puisque je n’avais pas d’aide auditive, retard considérable rattrapé à partir du collège. </w:t>
      </w:r>
      <w:r w:rsidR="00B76256" w:rsidRPr="006048F3">
        <w:rPr>
          <w:rFonts w:asciiTheme="minorHAnsi" w:hAnsiTheme="minorHAnsi" w:cstheme="minorHAnsi"/>
          <w:color w:val="000000" w:themeColor="text1"/>
          <w:sz w:val="28"/>
          <w:shd w:val="clear" w:color="auto" w:fill="FFFFFF"/>
        </w:rPr>
        <w:t>Par conséquent, a</w:t>
      </w:r>
      <w:r w:rsidR="00126764" w:rsidRPr="006048F3">
        <w:rPr>
          <w:rFonts w:asciiTheme="minorHAnsi" w:hAnsiTheme="minorHAnsi" w:cstheme="minorHAnsi"/>
          <w:color w:val="000000" w:themeColor="text1"/>
          <w:sz w:val="28"/>
          <w:shd w:val="clear" w:color="auto" w:fill="FFFFFF"/>
        </w:rPr>
        <w:t>près m</w:t>
      </w:r>
      <w:r w:rsidR="00B60F9A" w:rsidRPr="006048F3">
        <w:rPr>
          <w:rFonts w:asciiTheme="minorHAnsi" w:hAnsiTheme="minorHAnsi" w:cstheme="minorHAnsi"/>
          <w:color w:val="000000" w:themeColor="text1"/>
          <w:sz w:val="28"/>
          <w:shd w:val="clear" w:color="auto" w:fill="FFFFFF"/>
        </w:rPr>
        <w:t>on premier ouvrage « L’affrontement des sens »</w:t>
      </w:r>
      <w:r w:rsidR="005438DF" w:rsidRPr="006048F3">
        <w:rPr>
          <w:rFonts w:asciiTheme="minorHAnsi" w:hAnsiTheme="minorHAnsi" w:cstheme="minorHAnsi"/>
          <w:color w:val="000000" w:themeColor="text1"/>
          <w:sz w:val="28"/>
          <w:shd w:val="clear" w:color="auto" w:fill="FFFFFF"/>
        </w:rPr>
        <w:t>,</w:t>
      </w:r>
      <w:r w:rsidR="005E4037" w:rsidRPr="006048F3">
        <w:rPr>
          <w:rFonts w:asciiTheme="minorHAnsi" w:hAnsiTheme="minorHAnsi" w:cstheme="minorHAnsi"/>
          <w:color w:val="000000" w:themeColor="text1"/>
          <w:sz w:val="28"/>
          <w:shd w:val="clear" w:color="auto" w:fill="FFFFFF"/>
        </w:rPr>
        <w:t xml:space="preserve"> </w:t>
      </w:r>
      <w:r w:rsidR="00126764" w:rsidRPr="006048F3">
        <w:rPr>
          <w:rFonts w:asciiTheme="minorHAnsi" w:hAnsiTheme="minorHAnsi" w:cstheme="minorHAnsi"/>
          <w:color w:val="000000" w:themeColor="text1"/>
          <w:sz w:val="28"/>
          <w:shd w:val="clear" w:color="auto" w:fill="FFFFFF"/>
        </w:rPr>
        <w:t xml:space="preserve">j’ai </w:t>
      </w:r>
      <w:r w:rsidR="0039729A" w:rsidRPr="006048F3">
        <w:rPr>
          <w:rFonts w:asciiTheme="minorHAnsi" w:hAnsiTheme="minorHAnsi" w:cstheme="minorHAnsi"/>
          <w:color w:val="000000" w:themeColor="text1"/>
          <w:sz w:val="28"/>
          <w:shd w:val="clear" w:color="auto" w:fill="FFFFFF"/>
        </w:rPr>
        <w:t>édité</w:t>
      </w:r>
      <w:r w:rsidR="00DA57F6" w:rsidRPr="006048F3">
        <w:rPr>
          <w:rFonts w:asciiTheme="minorHAnsi" w:hAnsiTheme="minorHAnsi" w:cstheme="minorHAnsi"/>
          <w:color w:val="000000" w:themeColor="text1"/>
          <w:sz w:val="28"/>
          <w:shd w:val="clear" w:color="auto" w:fill="FFFFFF"/>
        </w:rPr>
        <w:t xml:space="preserve"> </w:t>
      </w:r>
      <w:r w:rsidR="00B60F9A" w:rsidRPr="006048F3">
        <w:rPr>
          <w:rFonts w:asciiTheme="minorHAnsi" w:hAnsiTheme="minorHAnsi" w:cstheme="minorHAnsi"/>
          <w:color w:val="000000" w:themeColor="text1"/>
          <w:sz w:val="28"/>
          <w:shd w:val="clear" w:color="auto" w:fill="FFFFFF"/>
        </w:rPr>
        <w:t xml:space="preserve">« Pétales de vie » </w:t>
      </w:r>
      <w:r w:rsidR="00126764" w:rsidRPr="006048F3">
        <w:rPr>
          <w:rFonts w:asciiTheme="minorHAnsi" w:hAnsiTheme="minorHAnsi" w:cstheme="minorHAnsi"/>
          <w:color w:val="000000" w:themeColor="text1"/>
          <w:sz w:val="28"/>
          <w:shd w:val="clear" w:color="auto" w:fill="FFFFFF"/>
        </w:rPr>
        <w:t>puis</w:t>
      </w:r>
      <w:r w:rsidR="00B60F9A" w:rsidRPr="006048F3">
        <w:rPr>
          <w:rFonts w:asciiTheme="minorHAnsi" w:hAnsiTheme="minorHAnsi" w:cstheme="minorHAnsi"/>
          <w:color w:val="000000" w:themeColor="text1"/>
          <w:sz w:val="28"/>
          <w:shd w:val="clear" w:color="auto" w:fill="FFFFFF"/>
        </w:rPr>
        <w:t xml:space="preserve"> </w:t>
      </w:r>
      <w:r w:rsidR="006E4912" w:rsidRPr="006048F3">
        <w:rPr>
          <w:rFonts w:asciiTheme="minorHAnsi" w:hAnsiTheme="minorHAnsi" w:cstheme="minorHAnsi"/>
          <w:color w:val="000000" w:themeColor="text1"/>
          <w:sz w:val="28"/>
          <w:shd w:val="clear" w:color="auto" w:fill="FFFFFF"/>
        </w:rPr>
        <w:t>« </w:t>
      </w:r>
      <w:r w:rsidR="00B60F9A" w:rsidRPr="006048F3">
        <w:rPr>
          <w:rFonts w:asciiTheme="minorHAnsi" w:hAnsiTheme="minorHAnsi" w:cstheme="minorHAnsi"/>
          <w:color w:val="000000" w:themeColor="text1"/>
          <w:sz w:val="28"/>
          <w:shd w:val="clear" w:color="auto" w:fill="FFFFFF"/>
        </w:rPr>
        <w:t>Ombre</w:t>
      </w:r>
      <w:r w:rsidR="0046738E" w:rsidRPr="006048F3">
        <w:rPr>
          <w:rFonts w:asciiTheme="minorHAnsi" w:hAnsiTheme="minorHAnsi" w:cstheme="minorHAnsi"/>
          <w:color w:val="000000" w:themeColor="text1"/>
          <w:sz w:val="28"/>
          <w:shd w:val="clear" w:color="auto" w:fill="FFFFFF"/>
        </w:rPr>
        <w:t>s</w:t>
      </w:r>
      <w:r w:rsidR="00B60F9A" w:rsidRPr="006048F3">
        <w:rPr>
          <w:rFonts w:asciiTheme="minorHAnsi" w:hAnsiTheme="minorHAnsi" w:cstheme="minorHAnsi"/>
          <w:color w:val="000000" w:themeColor="text1"/>
          <w:sz w:val="28"/>
          <w:shd w:val="clear" w:color="auto" w:fill="FFFFFF"/>
        </w:rPr>
        <w:t xml:space="preserve"> et Lumière</w:t>
      </w:r>
      <w:r w:rsidR="0046738E" w:rsidRPr="006048F3">
        <w:rPr>
          <w:rFonts w:asciiTheme="minorHAnsi" w:hAnsiTheme="minorHAnsi" w:cstheme="minorHAnsi"/>
          <w:color w:val="000000" w:themeColor="text1"/>
          <w:sz w:val="28"/>
          <w:shd w:val="clear" w:color="auto" w:fill="FFFFFF"/>
        </w:rPr>
        <w:t>s</w:t>
      </w:r>
      <w:r w:rsidR="006E4912" w:rsidRPr="006048F3">
        <w:rPr>
          <w:rFonts w:asciiTheme="minorHAnsi" w:hAnsiTheme="minorHAnsi" w:cstheme="minorHAnsi"/>
          <w:color w:val="000000" w:themeColor="text1"/>
          <w:sz w:val="28"/>
          <w:shd w:val="clear" w:color="auto" w:fill="FFFFFF"/>
        </w:rPr>
        <w:t> »</w:t>
      </w:r>
      <w:r w:rsidR="00126764" w:rsidRPr="006048F3">
        <w:rPr>
          <w:rFonts w:asciiTheme="minorHAnsi" w:hAnsiTheme="minorHAnsi" w:cstheme="minorHAnsi"/>
          <w:color w:val="000000" w:themeColor="text1"/>
          <w:sz w:val="28"/>
          <w:shd w:val="clear" w:color="auto" w:fill="FFFFFF"/>
        </w:rPr>
        <w:t xml:space="preserve"> où je </w:t>
      </w:r>
      <w:r w:rsidR="00B60F9A" w:rsidRPr="006048F3">
        <w:rPr>
          <w:rFonts w:asciiTheme="minorHAnsi" w:hAnsiTheme="minorHAnsi" w:cstheme="minorHAnsi"/>
          <w:color w:val="000000" w:themeColor="text1"/>
          <w:sz w:val="28"/>
          <w:shd w:val="clear" w:color="auto" w:fill="FFFFFF"/>
        </w:rPr>
        <w:t xml:space="preserve">propose des éléments de réflexion sur les mystères de notre existence, </w:t>
      </w:r>
      <w:r w:rsidR="00126764" w:rsidRPr="006048F3">
        <w:rPr>
          <w:rFonts w:asciiTheme="minorHAnsi" w:hAnsiTheme="minorHAnsi" w:cstheme="minorHAnsi"/>
          <w:color w:val="000000" w:themeColor="text1"/>
          <w:sz w:val="28"/>
          <w:shd w:val="clear" w:color="auto" w:fill="FFFFFF"/>
        </w:rPr>
        <w:t xml:space="preserve">je dénonce </w:t>
      </w:r>
      <w:r w:rsidR="00B60F9A" w:rsidRPr="006048F3">
        <w:rPr>
          <w:rFonts w:asciiTheme="minorHAnsi" w:hAnsiTheme="minorHAnsi" w:cstheme="minorHAnsi"/>
          <w:color w:val="000000" w:themeColor="text1"/>
          <w:sz w:val="28"/>
          <w:shd w:val="clear" w:color="auto" w:fill="FFFFFF"/>
        </w:rPr>
        <w:t xml:space="preserve">certaines réalités de la société, </w:t>
      </w:r>
      <w:r w:rsidR="00126764" w:rsidRPr="006048F3">
        <w:rPr>
          <w:rFonts w:asciiTheme="minorHAnsi" w:hAnsiTheme="minorHAnsi" w:cstheme="minorHAnsi"/>
          <w:color w:val="000000" w:themeColor="text1"/>
          <w:sz w:val="28"/>
          <w:shd w:val="clear" w:color="auto" w:fill="FFFFFF"/>
        </w:rPr>
        <w:t xml:space="preserve">je partage </w:t>
      </w:r>
      <w:r w:rsidR="00B60F9A" w:rsidRPr="006048F3">
        <w:rPr>
          <w:rFonts w:asciiTheme="minorHAnsi" w:hAnsiTheme="minorHAnsi" w:cstheme="minorHAnsi"/>
          <w:color w:val="000000" w:themeColor="text1"/>
          <w:sz w:val="28"/>
          <w:shd w:val="clear" w:color="auto" w:fill="FFFFFF"/>
        </w:rPr>
        <w:t>de</w:t>
      </w:r>
      <w:r w:rsidR="00126764" w:rsidRPr="006048F3">
        <w:rPr>
          <w:rFonts w:asciiTheme="minorHAnsi" w:hAnsiTheme="minorHAnsi" w:cstheme="minorHAnsi"/>
          <w:color w:val="000000" w:themeColor="text1"/>
          <w:sz w:val="28"/>
          <w:shd w:val="clear" w:color="auto" w:fill="FFFFFF"/>
        </w:rPr>
        <w:t>s</w:t>
      </w:r>
      <w:r w:rsidR="00B60F9A" w:rsidRPr="006048F3">
        <w:rPr>
          <w:rFonts w:asciiTheme="minorHAnsi" w:hAnsiTheme="minorHAnsi" w:cstheme="minorHAnsi"/>
          <w:color w:val="000000" w:themeColor="text1"/>
          <w:sz w:val="28"/>
          <w:shd w:val="clear" w:color="auto" w:fill="FFFFFF"/>
        </w:rPr>
        <w:t xml:space="preserve"> récits autobiographiques étonnants, de</w:t>
      </w:r>
      <w:r w:rsidR="00126764" w:rsidRPr="006048F3">
        <w:rPr>
          <w:rFonts w:asciiTheme="minorHAnsi" w:hAnsiTheme="minorHAnsi" w:cstheme="minorHAnsi"/>
          <w:color w:val="000000" w:themeColor="text1"/>
          <w:sz w:val="28"/>
          <w:shd w:val="clear" w:color="auto" w:fill="FFFFFF"/>
        </w:rPr>
        <w:t>s</w:t>
      </w:r>
      <w:r w:rsidR="00B60F9A" w:rsidRPr="006048F3">
        <w:rPr>
          <w:rFonts w:asciiTheme="minorHAnsi" w:hAnsiTheme="minorHAnsi" w:cstheme="minorHAnsi"/>
          <w:color w:val="000000" w:themeColor="text1"/>
          <w:sz w:val="28"/>
          <w:shd w:val="clear" w:color="auto" w:fill="FFFFFF"/>
        </w:rPr>
        <w:t xml:space="preserve"> témoignages poignants et pour la première fo</w:t>
      </w:r>
      <w:r w:rsidR="004E589A" w:rsidRPr="006048F3">
        <w:rPr>
          <w:rFonts w:asciiTheme="minorHAnsi" w:hAnsiTheme="minorHAnsi" w:cstheme="minorHAnsi"/>
          <w:color w:val="000000" w:themeColor="text1"/>
          <w:sz w:val="28"/>
          <w:shd w:val="clear" w:color="auto" w:fill="FFFFFF"/>
        </w:rPr>
        <w:t>is, je dévoile</w:t>
      </w:r>
      <w:r w:rsidR="00126764" w:rsidRPr="006048F3">
        <w:rPr>
          <w:rFonts w:asciiTheme="minorHAnsi" w:hAnsiTheme="minorHAnsi" w:cstheme="minorHAnsi"/>
          <w:color w:val="000000" w:themeColor="text1"/>
          <w:sz w:val="28"/>
          <w:shd w:val="clear" w:color="auto" w:fill="FFFFFF"/>
        </w:rPr>
        <w:t xml:space="preserve"> m</w:t>
      </w:r>
      <w:r w:rsidR="00B60F9A" w:rsidRPr="006048F3">
        <w:rPr>
          <w:rFonts w:asciiTheme="minorHAnsi" w:hAnsiTheme="minorHAnsi" w:cstheme="minorHAnsi"/>
          <w:color w:val="000000" w:themeColor="text1"/>
          <w:sz w:val="28"/>
          <w:shd w:val="clear" w:color="auto" w:fill="FFFFFF"/>
        </w:rPr>
        <w:t>a sensibilité pour la science-fiction et l’Asie.</w:t>
      </w:r>
      <w:r w:rsidR="008D156C" w:rsidRPr="006048F3">
        <w:rPr>
          <w:rFonts w:asciiTheme="minorHAnsi" w:hAnsiTheme="minorHAnsi" w:cstheme="minorHAnsi"/>
          <w:color w:val="000000" w:themeColor="text1"/>
          <w:sz w:val="28"/>
          <w:shd w:val="clear" w:color="auto" w:fill="FFFFFF"/>
        </w:rPr>
        <w:t xml:space="preserve"> Un nouvel ouvrage est en préparation</w:t>
      </w:r>
      <w:r w:rsidR="004C617F" w:rsidRPr="006048F3">
        <w:rPr>
          <w:rFonts w:asciiTheme="minorHAnsi" w:hAnsiTheme="minorHAnsi" w:cstheme="minorHAnsi"/>
          <w:color w:val="000000" w:themeColor="text1"/>
          <w:sz w:val="28"/>
          <w:shd w:val="clear" w:color="auto" w:fill="FFFFFF"/>
        </w:rPr>
        <w:t>.</w:t>
      </w:r>
      <w:r w:rsidR="00EB5AB8" w:rsidRPr="006048F3">
        <w:rPr>
          <w:rFonts w:asciiTheme="minorHAnsi" w:hAnsiTheme="minorHAnsi" w:cstheme="minorHAnsi"/>
          <w:color w:val="000000" w:themeColor="text1"/>
          <w:sz w:val="28"/>
          <w:shd w:val="clear" w:color="auto" w:fill="FFFFFF"/>
        </w:rPr>
        <w:t xml:space="preserve"> </w:t>
      </w:r>
    </w:p>
    <w:p w14:paraId="24E20B66" w14:textId="77777777" w:rsidR="003F65B7" w:rsidRPr="00783DD9" w:rsidRDefault="003F65B7" w:rsidP="006048F3">
      <w:pPr>
        <w:pStyle w:val="xmsonormal"/>
        <w:shd w:val="clear" w:color="auto" w:fill="FFFFFF"/>
        <w:spacing w:after="0" w:line="360" w:lineRule="auto"/>
        <w:ind w:left="-142"/>
        <w:rPr>
          <w:rFonts w:asciiTheme="minorHAnsi" w:hAnsiTheme="minorHAnsi" w:cstheme="minorHAnsi"/>
          <w:b/>
          <w:color w:val="C00000"/>
          <w:sz w:val="32"/>
          <w:shd w:val="clear" w:color="auto" w:fill="FFFFFF"/>
        </w:rPr>
      </w:pPr>
      <w:r w:rsidRPr="00783DD9">
        <w:rPr>
          <w:rFonts w:asciiTheme="minorHAnsi" w:hAnsiTheme="minorHAnsi" w:cstheme="minorHAnsi"/>
          <w:b/>
          <w:color w:val="C00000"/>
          <w:sz w:val="32"/>
          <w:shd w:val="clear" w:color="auto" w:fill="FFFFFF"/>
        </w:rPr>
        <w:lastRenderedPageBreak/>
        <w:t>Avez-vous une stratégie pour mieux supporter vos handicaps ?</w:t>
      </w:r>
    </w:p>
    <w:p w14:paraId="064605E8" w14:textId="77777777" w:rsidR="0039729A" w:rsidRPr="006048F3" w:rsidRDefault="001C75F8" w:rsidP="006048F3">
      <w:pPr>
        <w:pStyle w:val="xmsonormal"/>
        <w:shd w:val="clear" w:color="auto" w:fill="FFFFFF"/>
        <w:spacing w:after="0"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 xml:space="preserve">Je n’ai aucune stratégie à proposer, chacun doit bien réfléchir pour construire sa propre stratégie. </w:t>
      </w:r>
      <w:r w:rsidR="00D509A0" w:rsidRPr="006048F3">
        <w:rPr>
          <w:rFonts w:asciiTheme="minorHAnsi" w:hAnsiTheme="minorHAnsi" w:cstheme="minorHAnsi"/>
          <w:color w:val="000000" w:themeColor="text1"/>
          <w:sz w:val="28"/>
          <w:shd w:val="clear" w:color="auto" w:fill="FFFFFF"/>
        </w:rPr>
        <w:t>La vie est un jeu de rôle, il faut trouver les meilleures armes pour être gag</w:t>
      </w:r>
      <w:r w:rsidR="00E63AB7" w:rsidRPr="006048F3">
        <w:rPr>
          <w:rFonts w:asciiTheme="minorHAnsi" w:hAnsiTheme="minorHAnsi" w:cstheme="minorHAnsi"/>
          <w:color w:val="000000" w:themeColor="text1"/>
          <w:sz w:val="28"/>
          <w:shd w:val="clear" w:color="auto" w:fill="FFFFFF"/>
        </w:rPr>
        <w:t>n</w:t>
      </w:r>
      <w:r w:rsidR="00D509A0" w:rsidRPr="006048F3">
        <w:rPr>
          <w:rFonts w:asciiTheme="minorHAnsi" w:hAnsiTheme="minorHAnsi" w:cstheme="minorHAnsi"/>
          <w:color w:val="000000" w:themeColor="text1"/>
          <w:sz w:val="28"/>
          <w:shd w:val="clear" w:color="auto" w:fill="FFFFFF"/>
        </w:rPr>
        <w:t xml:space="preserve">ant. </w:t>
      </w:r>
      <w:r w:rsidR="00D37346" w:rsidRPr="006048F3">
        <w:rPr>
          <w:rFonts w:asciiTheme="minorHAnsi" w:hAnsiTheme="minorHAnsi" w:cstheme="minorHAnsi"/>
          <w:color w:val="000000" w:themeColor="text1"/>
          <w:sz w:val="28"/>
          <w:shd w:val="clear" w:color="auto" w:fill="FFFFFF"/>
        </w:rPr>
        <w:t xml:space="preserve">Je commencerai </w:t>
      </w:r>
      <w:r w:rsidRPr="006048F3">
        <w:rPr>
          <w:rFonts w:asciiTheme="minorHAnsi" w:hAnsiTheme="minorHAnsi" w:cstheme="minorHAnsi"/>
          <w:color w:val="000000" w:themeColor="text1"/>
          <w:sz w:val="28"/>
          <w:shd w:val="clear" w:color="auto" w:fill="FFFFFF"/>
        </w:rPr>
        <w:t xml:space="preserve">donc </w:t>
      </w:r>
      <w:r w:rsidR="00D37346" w:rsidRPr="006048F3">
        <w:rPr>
          <w:rFonts w:asciiTheme="minorHAnsi" w:hAnsiTheme="minorHAnsi" w:cstheme="minorHAnsi"/>
          <w:color w:val="000000" w:themeColor="text1"/>
          <w:sz w:val="28"/>
          <w:shd w:val="clear" w:color="auto" w:fill="FFFFFF"/>
        </w:rPr>
        <w:t>par une citation personnelle…</w:t>
      </w:r>
      <w:r w:rsidR="0039729A" w:rsidRPr="006048F3">
        <w:rPr>
          <w:rFonts w:asciiTheme="minorHAnsi" w:hAnsiTheme="minorHAnsi" w:cstheme="minorHAnsi"/>
          <w:color w:val="000000" w:themeColor="text1"/>
          <w:sz w:val="28"/>
          <w:shd w:val="clear" w:color="auto" w:fill="FFFFFF"/>
        </w:rPr>
        <w:t xml:space="preserve"> </w:t>
      </w:r>
      <w:r w:rsidR="00D37346" w:rsidRPr="006048F3">
        <w:rPr>
          <w:rFonts w:asciiTheme="minorHAnsi" w:hAnsiTheme="minorHAnsi" w:cstheme="minorHAnsi"/>
          <w:sz w:val="28"/>
        </w:rPr>
        <w:t>Perdre la vue est une dure réalité à faire accepter au mental, mais c’est mieux éclairer les réalités de l’existence.</w:t>
      </w:r>
      <w:r w:rsidR="00727E5D" w:rsidRPr="006048F3">
        <w:rPr>
          <w:rFonts w:asciiTheme="minorHAnsi" w:hAnsiTheme="minorHAnsi" w:cstheme="minorHAnsi"/>
          <w:sz w:val="28"/>
        </w:rPr>
        <w:t xml:space="preserve"> Je me devais donc de réagir</w:t>
      </w:r>
      <w:r w:rsidR="00A13E40" w:rsidRPr="006048F3">
        <w:rPr>
          <w:rFonts w:asciiTheme="minorHAnsi" w:hAnsiTheme="minorHAnsi" w:cstheme="minorHAnsi"/>
          <w:sz w:val="28"/>
        </w:rPr>
        <w:t xml:space="preserve"> et de me faire violence pour mener au mieux ma vie dans la lumière. I</w:t>
      </w:r>
      <w:r w:rsidR="009D13CF" w:rsidRPr="006048F3">
        <w:rPr>
          <w:rFonts w:asciiTheme="minorHAnsi" w:hAnsiTheme="minorHAnsi" w:cstheme="minorHAnsi"/>
          <w:color w:val="000000" w:themeColor="text1"/>
          <w:sz w:val="28"/>
          <w:shd w:val="clear" w:color="auto" w:fill="FFFFFF"/>
        </w:rPr>
        <w:t>l est amusant de dire que je ne broie jamais du noir puisque voir constamment du noir, c’est bien suffisant. Il ne faut pas oublier par ailleurs, que j’ai une vision parfaite la nuit dans mon sommeil, ce qui est extraordinaire</w:t>
      </w:r>
      <w:r w:rsidR="00344FA2" w:rsidRPr="006048F3">
        <w:rPr>
          <w:rFonts w:asciiTheme="minorHAnsi" w:hAnsiTheme="minorHAnsi" w:cstheme="minorHAnsi"/>
          <w:color w:val="000000" w:themeColor="text1"/>
          <w:sz w:val="28"/>
          <w:shd w:val="clear" w:color="auto" w:fill="FFFFFF"/>
        </w:rPr>
        <w:t> </w:t>
      </w:r>
      <w:r w:rsidR="00163373" w:rsidRPr="006048F3">
        <w:rPr>
          <w:rFonts w:asciiTheme="minorHAnsi" w:hAnsiTheme="minorHAnsi" w:cstheme="minorHAnsi"/>
          <w:color w:val="000000" w:themeColor="text1"/>
          <w:sz w:val="28"/>
          <w:shd w:val="clear" w:color="auto" w:fill="FFFFFF"/>
        </w:rPr>
        <w:t xml:space="preserve">d’où l’intérêt de </w:t>
      </w:r>
      <w:r w:rsidR="00344FA2" w:rsidRPr="006048F3">
        <w:rPr>
          <w:rFonts w:asciiTheme="minorHAnsi" w:hAnsiTheme="minorHAnsi" w:cstheme="minorHAnsi"/>
          <w:color w:val="000000" w:themeColor="text1"/>
          <w:sz w:val="28"/>
          <w:shd w:val="clear" w:color="auto" w:fill="FFFFFF"/>
        </w:rPr>
        <w:t xml:space="preserve">d’être dans les bras de Morphée. </w:t>
      </w:r>
    </w:p>
    <w:p w14:paraId="0A1A77BF" w14:textId="48981EA7" w:rsidR="004F6D17" w:rsidRPr="006048F3" w:rsidRDefault="00C523C6" w:rsidP="006048F3">
      <w:pPr>
        <w:pStyle w:val="xmsonormal"/>
        <w:shd w:val="clear" w:color="auto" w:fill="FFFFFF"/>
        <w:spacing w:after="0" w:line="360" w:lineRule="auto"/>
        <w:ind w:left="-142"/>
        <w:rPr>
          <w:rFonts w:asciiTheme="minorHAnsi" w:hAnsiTheme="minorHAnsi" w:cstheme="minorHAnsi"/>
          <w:color w:val="000000" w:themeColor="text1"/>
          <w:sz w:val="28"/>
          <w:shd w:val="clear" w:color="auto" w:fill="FFFFFF"/>
        </w:rPr>
      </w:pPr>
      <w:r w:rsidRPr="006048F3">
        <w:rPr>
          <w:rFonts w:asciiTheme="minorHAnsi" w:hAnsiTheme="minorHAnsi" w:cstheme="minorHAnsi"/>
          <w:color w:val="000000" w:themeColor="text1"/>
          <w:sz w:val="28"/>
          <w:shd w:val="clear" w:color="auto" w:fill="FFFFFF"/>
        </w:rPr>
        <w:t>P</w:t>
      </w:r>
      <w:r w:rsidR="00782734" w:rsidRPr="006048F3">
        <w:rPr>
          <w:rFonts w:asciiTheme="minorHAnsi" w:hAnsiTheme="minorHAnsi" w:cstheme="minorHAnsi"/>
          <w:color w:val="000000" w:themeColor="text1"/>
          <w:sz w:val="28"/>
          <w:shd w:val="clear" w:color="auto" w:fill="FFFFFF"/>
        </w:rPr>
        <w:t>our réussir</w:t>
      </w:r>
      <w:r w:rsidR="00B572FA" w:rsidRPr="006048F3">
        <w:rPr>
          <w:rFonts w:asciiTheme="minorHAnsi" w:hAnsiTheme="minorHAnsi" w:cstheme="minorHAnsi"/>
          <w:color w:val="000000" w:themeColor="text1"/>
          <w:sz w:val="28"/>
          <w:shd w:val="clear" w:color="auto" w:fill="FFFFFF"/>
        </w:rPr>
        <w:t xml:space="preserve"> cette vie</w:t>
      </w:r>
      <w:r w:rsidR="00782734" w:rsidRPr="006048F3">
        <w:rPr>
          <w:rFonts w:asciiTheme="minorHAnsi" w:hAnsiTheme="minorHAnsi" w:cstheme="minorHAnsi"/>
          <w:color w:val="000000" w:themeColor="text1"/>
          <w:sz w:val="28"/>
          <w:shd w:val="clear" w:color="auto" w:fill="FFFFFF"/>
        </w:rPr>
        <w:t xml:space="preserve">, </w:t>
      </w:r>
      <w:r w:rsidR="00F819E6" w:rsidRPr="006048F3">
        <w:rPr>
          <w:rFonts w:asciiTheme="minorHAnsi" w:hAnsiTheme="minorHAnsi" w:cstheme="minorHAnsi"/>
          <w:color w:val="000000" w:themeColor="text1"/>
          <w:sz w:val="28"/>
          <w:shd w:val="clear" w:color="auto" w:fill="FFFFFF"/>
        </w:rPr>
        <w:t xml:space="preserve">surtout depuis </w:t>
      </w:r>
      <w:r w:rsidR="00A3467B" w:rsidRPr="006048F3">
        <w:rPr>
          <w:rFonts w:asciiTheme="minorHAnsi" w:hAnsiTheme="minorHAnsi" w:cstheme="minorHAnsi"/>
          <w:color w:val="000000" w:themeColor="text1"/>
          <w:sz w:val="28"/>
          <w:shd w:val="clear" w:color="auto" w:fill="FFFFFF"/>
        </w:rPr>
        <w:t xml:space="preserve">que les professeurs m’avaient appris que ma pathologie resterait définitive, </w:t>
      </w:r>
      <w:r w:rsidR="0039729A" w:rsidRPr="006048F3">
        <w:rPr>
          <w:rFonts w:asciiTheme="minorHAnsi" w:hAnsiTheme="minorHAnsi" w:cstheme="minorHAnsi"/>
          <w:color w:val="000000" w:themeColor="text1"/>
          <w:sz w:val="28"/>
          <w:shd w:val="clear" w:color="auto" w:fill="FFFFFF"/>
        </w:rPr>
        <w:t>j’ai</w:t>
      </w:r>
      <w:r w:rsidR="00A3467B" w:rsidRPr="006048F3">
        <w:rPr>
          <w:rFonts w:asciiTheme="minorHAnsi" w:hAnsiTheme="minorHAnsi" w:cstheme="minorHAnsi"/>
          <w:color w:val="000000" w:themeColor="text1"/>
          <w:sz w:val="28"/>
          <w:shd w:val="clear" w:color="auto" w:fill="FFFFFF"/>
        </w:rPr>
        <w:t xml:space="preserve"> eu </w:t>
      </w:r>
      <w:r w:rsidR="003D144E" w:rsidRPr="006048F3">
        <w:rPr>
          <w:rFonts w:asciiTheme="minorHAnsi" w:hAnsiTheme="minorHAnsi" w:cstheme="minorHAnsi"/>
          <w:color w:val="000000" w:themeColor="text1"/>
          <w:sz w:val="28"/>
          <w:shd w:val="clear" w:color="auto" w:fill="FFFFFF"/>
        </w:rPr>
        <w:t>la rage de vaincre</w:t>
      </w:r>
      <w:r w:rsidR="00A53E00" w:rsidRPr="006048F3">
        <w:rPr>
          <w:rFonts w:asciiTheme="minorHAnsi" w:hAnsiTheme="minorHAnsi" w:cstheme="minorHAnsi"/>
          <w:color w:val="000000" w:themeColor="text1"/>
          <w:sz w:val="28"/>
          <w:shd w:val="clear" w:color="auto" w:fill="FFFFFF"/>
        </w:rPr>
        <w:t xml:space="preserve"> </w:t>
      </w:r>
      <w:r w:rsidR="00782734" w:rsidRPr="006048F3">
        <w:rPr>
          <w:rFonts w:asciiTheme="minorHAnsi" w:hAnsiTheme="minorHAnsi" w:cstheme="minorHAnsi"/>
          <w:color w:val="000000" w:themeColor="text1"/>
          <w:sz w:val="28"/>
          <w:shd w:val="clear" w:color="auto" w:fill="FFFFFF"/>
        </w:rPr>
        <w:t xml:space="preserve">tous les obstacles </w:t>
      </w:r>
      <w:r w:rsidR="00282300" w:rsidRPr="006048F3">
        <w:rPr>
          <w:rFonts w:asciiTheme="minorHAnsi" w:hAnsiTheme="minorHAnsi" w:cstheme="minorHAnsi"/>
          <w:color w:val="000000" w:themeColor="text1"/>
          <w:sz w:val="28"/>
          <w:shd w:val="clear" w:color="auto" w:fill="FFFFFF"/>
        </w:rPr>
        <w:t>parce que je n’avais pas le choix</w:t>
      </w:r>
      <w:r w:rsidR="00727E5D" w:rsidRPr="006048F3">
        <w:rPr>
          <w:rFonts w:asciiTheme="minorHAnsi" w:hAnsiTheme="minorHAnsi" w:cstheme="minorHAnsi"/>
          <w:color w:val="000000" w:themeColor="text1"/>
          <w:sz w:val="28"/>
          <w:shd w:val="clear" w:color="auto" w:fill="FFFFFF"/>
        </w:rPr>
        <w:t>.</w:t>
      </w:r>
      <w:r w:rsidR="00DD5764" w:rsidRPr="006048F3">
        <w:rPr>
          <w:rFonts w:asciiTheme="minorHAnsi" w:hAnsiTheme="minorHAnsi" w:cstheme="minorHAnsi"/>
          <w:color w:val="000000" w:themeColor="text1"/>
          <w:sz w:val="28"/>
          <w:shd w:val="clear" w:color="auto" w:fill="FFFFFF"/>
        </w:rPr>
        <w:t xml:space="preserve"> Pour moi, il était inconcevable de vivre à la charge de la société. </w:t>
      </w:r>
      <w:r w:rsidR="00727E5D" w:rsidRPr="006048F3">
        <w:rPr>
          <w:rFonts w:asciiTheme="minorHAnsi" w:hAnsiTheme="minorHAnsi" w:cstheme="minorHAnsi"/>
          <w:color w:val="000000" w:themeColor="text1"/>
          <w:sz w:val="28"/>
          <w:shd w:val="clear" w:color="auto" w:fill="FFFFFF"/>
        </w:rPr>
        <w:t xml:space="preserve">En deux mois, avec un ouvrage à douze francs, à peine deux euros, </w:t>
      </w:r>
      <w:r w:rsidR="00412C30" w:rsidRPr="006048F3">
        <w:rPr>
          <w:rFonts w:asciiTheme="minorHAnsi" w:hAnsiTheme="minorHAnsi" w:cstheme="minorHAnsi"/>
          <w:color w:val="000000" w:themeColor="text1"/>
          <w:sz w:val="28"/>
          <w:shd w:val="clear" w:color="auto" w:fill="FFFFFF"/>
        </w:rPr>
        <w:t xml:space="preserve">j’ai découvert la formidable écriture </w:t>
      </w:r>
      <w:r w:rsidR="00E26998" w:rsidRPr="006048F3">
        <w:rPr>
          <w:rFonts w:asciiTheme="minorHAnsi" w:hAnsiTheme="minorHAnsi" w:cstheme="minorHAnsi"/>
          <w:color w:val="000000" w:themeColor="text1"/>
          <w:sz w:val="28"/>
          <w:shd w:val="clear" w:color="auto" w:fill="FFFFFF"/>
        </w:rPr>
        <w:t>q</w:t>
      </w:r>
      <w:r w:rsidR="00412C30" w:rsidRPr="006048F3">
        <w:rPr>
          <w:rFonts w:asciiTheme="minorHAnsi" w:hAnsiTheme="minorHAnsi" w:cstheme="minorHAnsi"/>
          <w:color w:val="000000" w:themeColor="text1"/>
          <w:sz w:val="28"/>
          <w:shd w:val="clear" w:color="auto" w:fill="FFFFFF"/>
        </w:rPr>
        <w:t>u’est le braille. J’ai trouvé cela miraculeux puisqu</w:t>
      </w:r>
      <w:r w:rsidR="00E26998" w:rsidRPr="006048F3">
        <w:rPr>
          <w:rFonts w:asciiTheme="minorHAnsi" w:hAnsiTheme="minorHAnsi" w:cstheme="minorHAnsi"/>
          <w:color w:val="000000" w:themeColor="text1"/>
          <w:sz w:val="28"/>
          <w:shd w:val="clear" w:color="auto" w:fill="FFFFFF"/>
        </w:rPr>
        <w:t xml:space="preserve">e j’ignorais ce type d’écriture. </w:t>
      </w:r>
      <w:r w:rsidR="0039729A" w:rsidRPr="006048F3">
        <w:rPr>
          <w:rFonts w:asciiTheme="minorHAnsi" w:hAnsiTheme="minorHAnsi" w:cstheme="minorHAnsi"/>
          <w:color w:val="000000" w:themeColor="text1"/>
          <w:sz w:val="28"/>
          <w:shd w:val="clear" w:color="auto" w:fill="FFFFFF"/>
        </w:rPr>
        <w:t>J</w:t>
      </w:r>
      <w:r w:rsidR="00727E5D" w:rsidRPr="006048F3">
        <w:rPr>
          <w:rFonts w:asciiTheme="minorHAnsi" w:hAnsiTheme="minorHAnsi" w:cstheme="minorHAnsi"/>
          <w:color w:val="000000" w:themeColor="text1"/>
          <w:sz w:val="28"/>
          <w:shd w:val="clear" w:color="auto" w:fill="FFFFFF"/>
        </w:rPr>
        <w:t xml:space="preserve">’avais assimilé le braille intégral </w:t>
      </w:r>
      <w:r w:rsidR="00E26998" w:rsidRPr="006048F3">
        <w:rPr>
          <w:rFonts w:asciiTheme="minorHAnsi" w:hAnsiTheme="minorHAnsi" w:cstheme="minorHAnsi"/>
          <w:color w:val="000000" w:themeColor="text1"/>
          <w:sz w:val="28"/>
          <w:shd w:val="clear" w:color="auto" w:fill="FFFFFF"/>
        </w:rPr>
        <w:t xml:space="preserve">en pensant à </w:t>
      </w:r>
      <w:r w:rsidR="00EE40D6" w:rsidRPr="006048F3">
        <w:rPr>
          <w:rFonts w:asciiTheme="minorHAnsi" w:hAnsiTheme="minorHAnsi" w:cstheme="minorHAnsi"/>
          <w:color w:val="000000" w:themeColor="text1"/>
          <w:sz w:val="28"/>
          <w:shd w:val="clear" w:color="auto" w:fill="FFFFFF"/>
        </w:rPr>
        <w:t>C</w:t>
      </w:r>
      <w:r w:rsidR="00E26998" w:rsidRPr="006048F3">
        <w:rPr>
          <w:rFonts w:asciiTheme="minorHAnsi" w:hAnsiTheme="minorHAnsi" w:cstheme="minorHAnsi"/>
          <w:color w:val="000000" w:themeColor="text1"/>
          <w:sz w:val="28"/>
          <w:shd w:val="clear" w:color="auto" w:fill="FFFFFF"/>
        </w:rPr>
        <w:t>hampollion qui avait découvert les h</w:t>
      </w:r>
      <w:r w:rsidR="00AE1E2B" w:rsidRPr="006048F3">
        <w:rPr>
          <w:rFonts w:asciiTheme="minorHAnsi" w:hAnsiTheme="minorHAnsi" w:cstheme="minorHAnsi"/>
          <w:color w:val="000000" w:themeColor="text1"/>
          <w:sz w:val="28"/>
          <w:shd w:val="clear" w:color="auto" w:fill="FFFFFF"/>
        </w:rPr>
        <w:t>i</w:t>
      </w:r>
      <w:r w:rsidR="00E26998" w:rsidRPr="006048F3">
        <w:rPr>
          <w:rFonts w:asciiTheme="minorHAnsi" w:hAnsiTheme="minorHAnsi" w:cstheme="minorHAnsi"/>
          <w:color w:val="000000" w:themeColor="text1"/>
          <w:sz w:val="28"/>
          <w:shd w:val="clear" w:color="auto" w:fill="FFFFFF"/>
        </w:rPr>
        <w:t>éroglyphes. D</w:t>
      </w:r>
      <w:r w:rsidR="00200045" w:rsidRPr="006048F3">
        <w:rPr>
          <w:rFonts w:asciiTheme="minorHAnsi" w:hAnsiTheme="minorHAnsi" w:cstheme="minorHAnsi"/>
          <w:color w:val="000000" w:themeColor="text1"/>
          <w:sz w:val="28"/>
          <w:shd w:val="clear" w:color="auto" w:fill="FFFFFF"/>
        </w:rPr>
        <w:t xml:space="preserve">ans la foulée, </w:t>
      </w:r>
      <w:r w:rsidR="004430B0" w:rsidRPr="006048F3">
        <w:rPr>
          <w:rFonts w:asciiTheme="minorHAnsi" w:hAnsiTheme="minorHAnsi" w:cstheme="minorHAnsi"/>
          <w:color w:val="000000" w:themeColor="text1"/>
          <w:sz w:val="28"/>
          <w:shd w:val="clear" w:color="auto" w:fill="FFFFFF"/>
        </w:rPr>
        <w:t xml:space="preserve">c’est avec plaisir que j’ai </w:t>
      </w:r>
      <w:r w:rsidR="00200045" w:rsidRPr="006048F3">
        <w:rPr>
          <w:rFonts w:asciiTheme="minorHAnsi" w:hAnsiTheme="minorHAnsi" w:cstheme="minorHAnsi"/>
          <w:color w:val="000000" w:themeColor="text1"/>
          <w:sz w:val="28"/>
          <w:shd w:val="clear" w:color="auto" w:fill="FFFFFF"/>
        </w:rPr>
        <w:t>étudier l’</w:t>
      </w:r>
      <w:r w:rsidR="00727E5D" w:rsidRPr="006048F3">
        <w:rPr>
          <w:rFonts w:asciiTheme="minorHAnsi" w:hAnsiTheme="minorHAnsi" w:cstheme="minorHAnsi"/>
          <w:color w:val="000000" w:themeColor="text1"/>
          <w:sz w:val="28"/>
          <w:shd w:val="clear" w:color="auto" w:fill="FFFFFF"/>
        </w:rPr>
        <w:t xml:space="preserve">abrégé seul à mon domicile. </w:t>
      </w:r>
      <w:r w:rsidR="00782734" w:rsidRPr="006048F3">
        <w:rPr>
          <w:rFonts w:asciiTheme="minorHAnsi" w:hAnsiTheme="minorHAnsi" w:cstheme="minorHAnsi"/>
          <w:color w:val="000000" w:themeColor="text1"/>
          <w:sz w:val="28"/>
          <w:shd w:val="clear" w:color="auto" w:fill="FFFFFF"/>
        </w:rPr>
        <w:t>La solitude</w:t>
      </w:r>
      <w:r w:rsidR="00DE17EC" w:rsidRPr="006048F3">
        <w:rPr>
          <w:rFonts w:asciiTheme="minorHAnsi" w:hAnsiTheme="minorHAnsi" w:cstheme="minorHAnsi"/>
          <w:color w:val="000000" w:themeColor="text1"/>
          <w:sz w:val="28"/>
          <w:shd w:val="clear" w:color="auto" w:fill="FFFFFF"/>
        </w:rPr>
        <w:t xml:space="preserve"> m’a permis d’étudier sans relâche</w:t>
      </w:r>
      <w:r w:rsidR="00996578" w:rsidRPr="006048F3">
        <w:rPr>
          <w:rFonts w:asciiTheme="minorHAnsi" w:hAnsiTheme="minorHAnsi" w:cstheme="minorHAnsi"/>
          <w:color w:val="000000" w:themeColor="text1"/>
          <w:sz w:val="28"/>
          <w:shd w:val="clear" w:color="auto" w:fill="FFFFFF"/>
        </w:rPr>
        <w:t xml:space="preserve">, de </w:t>
      </w:r>
      <w:r w:rsidR="00DE17EC" w:rsidRPr="006048F3">
        <w:rPr>
          <w:rFonts w:asciiTheme="minorHAnsi" w:hAnsiTheme="minorHAnsi" w:cstheme="minorHAnsi"/>
          <w:color w:val="000000" w:themeColor="text1"/>
          <w:sz w:val="28"/>
          <w:shd w:val="clear" w:color="auto" w:fill="FFFFFF"/>
        </w:rPr>
        <w:t>vivre au mieux mes soucis sensoriels mais cela n’a pas été facile</w:t>
      </w:r>
      <w:r w:rsidR="00996578" w:rsidRPr="006048F3">
        <w:rPr>
          <w:rFonts w:asciiTheme="minorHAnsi" w:hAnsiTheme="minorHAnsi" w:cstheme="minorHAnsi"/>
          <w:color w:val="000000" w:themeColor="text1"/>
          <w:sz w:val="28"/>
          <w:shd w:val="clear" w:color="auto" w:fill="FFFFFF"/>
        </w:rPr>
        <w:t xml:space="preserve">. </w:t>
      </w:r>
      <w:r w:rsidR="00465D3C" w:rsidRPr="006048F3">
        <w:rPr>
          <w:rFonts w:asciiTheme="minorHAnsi" w:hAnsiTheme="minorHAnsi" w:cstheme="minorHAnsi"/>
          <w:color w:val="000000" w:themeColor="text1"/>
          <w:sz w:val="28"/>
          <w:shd w:val="clear" w:color="auto" w:fill="FFFFFF"/>
        </w:rPr>
        <w:t>L</w:t>
      </w:r>
      <w:r w:rsidR="00996578" w:rsidRPr="006048F3">
        <w:rPr>
          <w:rFonts w:asciiTheme="minorHAnsi" w:hAnsiTheme="minorHAnsi" w:cstheme="minorHAnsi"/>
          <w:color w:val="000000" w:themeColor="text1"/>
          <w:sz w:val="28"/>
          <w:shd w:val="clear" w:color="auto" w:fill="FFFFFF"/>
        </w:rPr>
        <w:t xml:space="preserve">e combat reste néanmoins constant </w:t>
      </w:r>
      <w:r w:rsidR="002E4235" w:rsidRPr="006048F3">
        <w:rPr>
          <w:rFonts w:asciiTheme="minorHAnsi" w:hAnsiTheme="minorHAnsi" w:cstheme="minorHAnsi"/>
          <w:color w:val="000000" w:themeColor="text1"/>
          <w:sz w:val="28"/>
          <w:shd w:val="clear" w:color="auto" w:fill="FFFFFF"/>
        </w:rPr>
        <w:t>actuellement pour</w:t>
      </w:r>
      <w:r w:rsidR="00996578" w:rsidRPr="006048F3">
        <w:rPr>
          <w:rFonts w:asciiTheme="minorHAnsi" w:hAnsiTheme="minorHAnsi" w:cstheme="minorHAnsi"/>
          <w:color w:val="000000" w:themeColor="text1"/>
          <w:sz w:val="28"/>
          <w:shd w:val="clear" w:color="auto" w:fill="FFFFFF"/>
        </w:rPr>
        <w:t xml:space="preserve"> préserver mon </w:t>
      </w:r>
      <w:r w:rsidR="00BC4668" w:rsidRPr="006048F3">
        <w:rPr>
          <w:rFonts w:asciiTheme="minorHAnsi" w:hAnsiTheme="minorHAnsi" w:cstheme="minorHAnsi"/>
          <w:color w:val="000000" w:themeColor="text1"/>
          <w:sz w:val="28"/>
          <w:shd w:val="clear" w:color="auto" w:fill="FFFFFF"/>
        </w:rPr>
        <w:t>indépendance</w:t>
      </w:r>
      <w:r w:rsidR="00465D3C" w:rsidRPr="006048F3">
        <w:rPr>
          <w:rFonts w:asciiTheme="minorHAnsi" w:hAnsiTheme="minorHAnsi" w:cstheme="minorHAnsi"/>
          <w:color w:val="000000" w:themeColor="text1"/>
          <w:sz w:val="28"/>
          <w:shd w:val="clear" w:color="auto" w:fill="FFFFFF"/>
        </w:rPr>
        <w:t>. Pour rompre la solitude, plusieurs tentatives d’intégrations au sein des associations ont été vaines, la</w:t>
      </w:r>
      <w:r w:rsidR="0039729A" w:rsidRPr="006048F3">
        <w:rPr>
          <w:rFonts w:asciiTheme="minorHAnsi" w:hAnsiTheme="minorHAnsi" w:cstheme="minorHAnsi"/>
          <w:color w:val="000000" w:themeColor="text1"/>
          <w:sz w:val="28"/>
          <w:shd w:val="clear" w:color="auto" w:fill="FFFFFF"/>
        </w:rPr>
        <w:t xml:space="preserve"> cacophonie, le brouhaha engendré</w:t>
      </w:r>
      <w:r w:rsidR="00465D3C" w:rsidRPr="006048F3">
        <w:rPr>
          <w:rFonts w:asciiTheme="minorHAnsi" w:hAnsiTheme="minorHAnsi" w:cstheme="minorHAnsi"/>
          <w:color w:val="000000" w:themeColor="text1"/>
          <w:sz w:val="28"/>
          <w:shd w:val="clear" w:color="auto" w:fill="FFFFFF"/>
        </w:rPr>
        <w:t xml:space="preserve"> par les adhérents heureux de se rencontrer se sont avérés ingérables pour mon double souci sensoriel. Dans ma ville</w:t>
      </w:r>
      <w:r w:rsidR="00727E5D" w:rsidRPr="006048F3">
        <w:rPr>
          <w:rFonts w:asciiTheme="minorHAnsi" w:hAnsiTheme="minorHAnsi" w:cstheme="minorHAnsi"/>
          <w:color w:val="000000" w:themeColor="text1"/>
          <w:sz w:val="28"/>
          <w:shd w:val="clear" w:color="auto" w:fill="FFFFFF"/>
        </w:rPr>
        <w:t xml:space="preserve"> </w:t>
      </w:r>
      <w:r w:rsidR="00390AE3" w:rsidRPr="006048F3">
        <w:rPr>
          <w:rFonts w:asciiTheme="minorHAnsi" w:hAnsiTheme="minorHAnsi" w:cstheme="minorHAnsi"/>
          <w:color w:val="000000" w:themeColor="text1"/>
          <w:sz w:val="28"/>
          <w:shd w:val="clear" w:color="auto" w:fill="FFFFFF"/>
        </w:rPr>
        <w:t xml:space="preserve">de </w:t>
      </w:r>
      <w:r w:rsidR="0039729A" w:rsidRPr="006048F3">
        <w:rPr>
          <w:rFonts w:asciiTheme="minorHAnsi" w:hAnsiTheme="minorHAnsi" w:cstheme="minorHAnsi"/>
          <w:color w:val="000000" w:themeColor="text1"/>
          <w:sz w:val="28"/>
          <w:shd w:val="clear" w:color="auto" w:fill="FFFFFF"/>
        </w:rPr>
        <w:t>cœur</w:t>
      </w:r>
      <w:r w:rsidR="00465D3C" w:rsidRPr="006048F3">
        <w:rPr>
          <w:rFonts w:asciiTheme="minorHAnsi" w:hAnsiTheme="minorHAnsi" w:cstheme="minorHAnsi"/>
          <w:color w:val="000000" w:themeColor="text1"/>
          <w:sz w:val="28"/>
          <w:shd w:val="clear" w:color="auto" w:fill="FFFFFF"/>
        </w:rPr>
        <w:t>, il n’y a</w:t>
      </w:r>
      <w:r w:rsidR="00B331DA" w:rsidRPr="006048F3">
        <w:rPr>
          <w:rFonts w:asciiTheme="minorHAnsi" w:hAnsiTheme="minorHAnsi" w:cstheme="minorHAnsi"/>
          <w:color w:val="000000" w:themeColor="text1"/>
          <w:sz w:val="28"/>
          <w:shd w:val="clear" w:color="auto" w:fill="FFFFFF"/>
        </w:rPr>
        <w:t xml:space="preserve"> </w:t>
      </w:r>
      <w:r w:rsidR="00465D3C" w:rsidRPr="006048F3">
        <w:rPr>
          <w:rFonts w:asciiTheme="minorHAnsi" w:hAnsiTheme="minorHAnsi" w:cstheme="minorHAnsi"/>
          <w:color w:val="000000" w:themeColor="text1"/>
          <w:sz w:val="28"/>
          <w:shd w:val="clear" w:color="auto" w:fill="FFFFFF"/>
        </w:rPr>
        <w:t xml:space="preserve">pas de groupe </w:t>
      </w:r>
      <w:r w:rsidR="00B331DA" w:rsidRPr="006048F3">
        <w:rPr>
          <w:rFonts w:asciiTheme="minorHAnsi" w:hAnsiTheme="minorHAnsi" w:cstheme="minorHAnsi"/>
          <w:color w:val="000000" w:themeColor="text1"/>
          <w:sz w:val="28"/>
          <w:shd w:val="clear" w:color="auto" w:fill="FFFFFF"/>
        </w:rPr>
        <w:t xml:space="preserve">de parole </w:t>
      </w:r>
      <w:r w:rsidR="00465D3C" w:rsidRPr="006048F3">
        <w:rPr>
          <w:rFonts w:asciiTheme="minorHAnsi" w:hAnsiTheme="minorHAnsi" w:cstheme="minorHAnsi"/>
          <w:color w:val="000000" w:themeColor="text1"/>
          <w:sz w:val="28"/>
          <w:shd w:val="clear" w:color="auto" w:fill="FFFFFF"/>
        </w:rPr>
        <w:t>tant espéré, je</w:t>
      </w:r>
      <w:r w:rsidR="00115283" w:rsidRPr="006048F3">
        <w:rPr>
          <w:rFonts w:asciiTheme="minorHAnsi" w:hAnsiTheme="minorHAnsi" w:cstheme="minorHAnsi"/>
          <w:color w:val="000000" w:themeColor="text1"/>
          <w:sz w:val="28"/>
          <w:shd w:val="clear" w:color="auto" w:fill="FFFFFF"/>
        </w:rPr>
        <w:t xml:space="preserve"> </w:t>
      </w:r>
      <w:r w:rsidR="00465D3C" w:rsidRPr="006048F3">
        <w:rPr>
          <w:rFonts w:asciiTheme="minorHAnsi" w:hAnsiTheme="minorHAnsi" w:cstheme="minorHAnsi"/>
          <w:color w:val="000000" w:themeColor="text1"/>
          <w:sz w:val="28"/>
          <w:shd w:val="clear" w:color="auto" w:fill="FFFFFF"/>
        </w:rPr>
        <w:t xml:space="preserve">me suis donc </w:t>
      </w:r>
      <w:r w:rsidR="00836811" w:rsidRPr="006048F3">
        <w:rPr>
          <w:rFonts w:asciiTheme="minorHAnsi" w:hAnsiTheme="minorHAnsi" w:cstheme="minorHAnsi"/>
          <w:color w:val="000000" w:themeColor="text1"/>
          <w:sz w:val="28"/>
          <w:shd w:val="clear" w:color="auto" w:fill="FFFFFF"/>
        </w:rPr>
        <w:t xml:space="preserve">consacré à la musique, </w:t>
      </w:r>
      <w:r w:rsidR="0052660B" w:rsidRPr="006048F3">
        <w:rPr>
          <w:rFonts w:asciiTheme="minorHAnsi" w:hAnsiTheme="minorHAnsi" w:cstheme="minorHAnsi"/>
          <w:color w:val="000000" w:themeColor="text1"/>
          <w:sz w:val="28"/>
          <w:shd w:val="clear" w:color="auto" w:fill="FFFFFF"/>
        </w:rPr>
        <w:t>au modelage</w:t>
      </w:r>
      <w:r w:rsidR="00836811" w:rsidRPr="006048F3">
        <w:rPr>
          <w:rFonts w:asciiTheme="minorHAnsi" w:hAnsiTheme="minorHAnsi" w:cstheme="minorHAnsi"/>
          <w:color w:val="000000" w:themeColor="text1"/>
          <w:sz w:val="28"/>
          <w:shd w:val="clear" w:color="auto" w:fill="FFFFFF"/>
        </w:rPr>
        <w:t xml:space="preserve"> et à m’orienter </w:t>
      </w:r>
      <w:r w:rsidR="00465D3C" w:rsidRPr="006048F3">
        <w:rPr>
          <w:rFonts w:asciiTheme="minorHAnsi" w:hAnsiTheme="minorHAnsi" w:cstheme="minorHAnsi"/>
          <w:color w:val="000000" w:themeColor="text1"/>
          <w:sz w:val="28"/>
          <w:shd w:val="clear" w:color="auto" w:fill="FFFFFF"/>
        </w:rPr>
        <w:t xml:space="preserve">vers des conférences et à enregistrer </w:t>
      </w:r>
      <w:r w:rsidR="00BC4668" w:rsidRPr="006048F3">
        <w:rPr>
          <w:rFonts w:asciiTheme="minorHAnsi" w:hAnsiTheme="minorHAnsi" w:cstheme="minorHAnsi"/>
          <w:color w:val="000000" w:themeColor="text1"/>
          <w:sz w:val="28"/>
          <w:shd w:val="clear" w:color="auto" w:fill="FFFFFF"/>
        </w:rPr>
        <w:t>plusieurs milliers d’</w:t>
      </w:r>
      <w:r w:rsidR="00465D3C" w:rsidRPr="006048F3">
        <w:rPr>
          <w:rFonts w:asciiTheme="minorHAnsi" w:hAnsiTheme="minorHAnsi" w:cstheme="minorHAnsi"/>
          <w:color w:val="000000" w:themeColor="text1"/>
          <w:sz w:val="28"/>
          <w:shd w:val="clear" w:color="auto" w:fill="FFFFFF"/>
        </w:rPr>
        <w:t xml:space="preserve">émissions culturelles </w:t>
      </w:r>
      <w:r w:rsidR="004F6D17" w:rsidRPr="006048F3">
        <w:rPr>
          <w:rFonts w:asciiTheme="minorHAnsi" w:hAnsiTheme="minorHAnsi" w:cstheme="minorHAnsi"/>
          <w:color w:val="000000" w:themeColor="text1"/>
          <w:sz w:val="28"/>
          <w:shd w:val="clear" w:color="auto" w:fill="FFFFFF"/>
        </w:rPr>
        <w:t xml:space="preserve">sur disque externe </w:t>
      </w:r>
      <w:r w:rsidR="00465D3C" w:rsidRPr="006048F3">
        <w:rPr>
          <w:rFonts w:asciiTheme="minorHAnsi" w:hAnsiTheme="minorHAnsi" w:cstheme="minorHAnsi"/>
          <w:color w:val="000000" w:themeColor="text1"/>
          <w:sz w:val="28"/>
          <w:shd w:val="clear" w:color="auto" w:fill="FFFFFF"/>
        </w:rPr>
        <w:t>afin</w:t>
      </w:r>
      <w:r w:rsidR="00115283" w:rsidRPr="006048F3">
        <w:rPr>
          <w:rFonts w:asciiTheme="minorHAnsi" w:hAnsiTheme="minorHAnsi" w:cstheme="minorHAnsi"/>
          <w:color w:val="000000" w:themeColor="text1"/>
          <w:sz w:val="28"/>
          <w:shd w:val="clear" w:color="auto" w:fill="FFFFFF"/>
        </w:rPr>
        <w:t xml:space="preserve"> d</w:t>
      </w:r>
      <w:r w:rsidR="00190F1D" w:rsidRPr="006048F3">
        <w:rPr>
          <w:rFonts w:asciiTheme="minorHAnsi" w:hAnsiTheme="minorHAnsi" w:cstheme="minorHAnsi"/>
          <w:color w:val="000000" w:themeColor="text1"/>
          <w:sz w:val="28"/>
          <w:shd w:val="clear" w:color="auto" w:fill="FFFFFF"/>
        </w:rPr>
        <w:t>e rendre mes journées plus agréables</w:t>
      </w:r>
      <w:r w:rsidR="00115283" w:rsidRPr="006048F3">
        <w:rPr>
          <w:rFonts w:asciiTheme="minorHAnsi" w:hAnsiTheme="minorHAnsi" w:cstheme="minorHAnsi"/>
          <w:color w:val="000000" w:themeColor="text1"/>
          <w:sz w:val="28"/>
          <w:shd w:val="clear" w:color="auto" w:fill="FFFFFF"/>
        </w:rPr>
        <w:t>.</w:t>
      </w:r>
      <w:r w:rsidR="00836811" w:rsidRPr="006048F3">
        <w:rPr>
          <w:rFonts w:asciiTheme="minorHAnsi" w:hAnsiTheme="minorHAnsi" w:cstheme="minorHAnsi"/>
          <w:color w:val="000000" w:themeColor="text1"/>
          <w:sz w:val="28"/>
          <w:shd w:val="clear" w:color="auto" w:fill="FFFFFF"/>
        </w:rPr>
        <w:t xml:space="preserve"> E</w:t>
      </w:r>
      <w:r w:rsidR="004F6D17" w:rsidRPr="006048F3">
        <w:rPr>
          <w:rFonts w:asciiTheme="minorHAnsi" w:hAnsiTheme="minorHAnsi" w:cstheme="minorHAnsi"/>
          <w:color w:val="000000" w:themeColor="text1"/>
          <w:sz w:val="28"/>
          <w:shd w:val="clear" w:color="auto" w:fill="FFFFFF"/>
        </w:rPr>
        <w:t>n outre, des promenades et me rendre aux restaurants de préférence asiatiques puisque bien moins bruyants que des brasseries m’</w:t>
      </w:r>
      <w:r w:rsidR="00B331DA" w:rsidRPr="006048F3">
        <w:rPr>
          <w:rFonts w:asciiTheme="minorHAnsi" w:hAnsiTheme="minorHAnsi" w:cstheme="minorHAnsi"/>
          <w:color w:val="000000" w:themeColor="text1"/>
          <w:sz w:val="28"/>
          <w:shd w:val="clear" w:color="auto" w:fill="FFFFFF"/>
        </w:rPr>
        <w:t>ont</w:t>
      </w:r>
      <w:r w:rsidR="004F6D17" w:rsidRPr="006048F3">
        <w:rPr>
          <w:rFonts w:asciiTheme="minorHAnsi" w:hAnsiTheme="minorHAnsi" w:cstheme="minorHAnsi"/>
          <w:color w:val="000000" w:themeColor="text1"/>
          <w:sz w:val="28"/>
          <w:shd w:val="clear" w:color="auto" w:fill="FFFFFF"/>
        </w:rPr>
        <w:t xml:space="preserve"> permis de vivre de bons moments.</w:t>
      </w:r>
      <w:r w:rsidR="00B572FA" w:rsidRPr="006048F3">
        <w:rPr>
          <w:rFonts w:asciiTheme="minorHAnsi" w:hAnsiTheme="minorHAnsi" w:cstheme="minorHAnsi"/>
          <w:color w:val="000000" w:themeColor="text1"/>
          <w:sz w:val="28"/>
          <w:shd w:val="clear" w:color="auto" w:fill="FFFFFF"/>
        </w:rPr>
        <w:t xml:space="preserve"> En clair, ma vie est </w:t>
      </w:r>
      <w:r w:rsidR="00D37346" w:rsidRPr="006048F3">
        <w:rPr>
          <w:rFonts w:asciiTheme="minorHAnsi" w:hAnsiTheme="minorHAnsi" w:cstheme="minorHAnsi"/>
          <w:color w:val="000000" w:themeColor="text1"/>
          <w:sz w:val="28"/>
          <w:shd w:val="clear" w:color="auto" w:fill="FFFFFF"/>
        </w:rPr>
        <w:t xml:space="preserve">enrichissante, </w:t>
      </w:r>
      <w:r w:rsidR="00B572FA" w:rsidRPr="006048F3">
        <w:rPr>
          <w:rFonts w:asciiTheme="minorHAnsi" w:hAnsiTheme="minorHAnsi" w:cstheme="minorHAnsi"/>
          <w:color w:val="000000" w:themeColor="text1"/>
          <w:sz w:val="28"/>
          <w:shd w:val="clear" w:color="auto" w:fill="FFFFFF"/>
        </w:rPr>
        <w:t>si</w:t>
      </w:r>
      <w:r w:rsidR="0039729A" w:rsidRPr="006048F3">
        <w:rPr>
          <w:rFonts w:asciiTheme="minorHAnsi" w:hAnsiTheme="minorHAnsi" w:cstheme="minorHAnsi"/>
          <w:color w:val="000000" w:themeColor="text1"/>
          <w:sz w:val="28"/>
          <w:shd w:val="clear" w:color="auto" w:fill="FFFFFF"/>
        </w:rPr>
        <w:t>mple, sans excès et malgré tout</w:t>
      </w:r>
      <w:r w:rsidR="00B572FA" w:rsidRPr="006048F3">
        <w:rPr>
          <w:rFonts w:asciiTheme="minorHAnsi" w:hAnsiTheme="minorHAnsi" w:cstheme="minorHAnsi"/>
          <w:color w:val="000000" w:themeColor="text1"/>
          <w:sz w:val="28"/>
          <w:shd w:val="clear" w:color="auto" w:fill="FFFFFF"/>
        </w:rPr>
        <w:t>, même si elle manque de piment, je positive, elle reste ensoleillée.</w:t>
      </w:r>
    </w:p>
    <w:p w14:paraId="543E31AD" w14:textId="2B994F59" w:rsidR="005743AD" w:rsidRPr="00783DD9" w:rsidRDefault="005E1802" w:rsidP="006048F3">
      <w:pPr>
        <w:pStyle w:val="xmsonormal"/>
        <w:shd w:val="clear" w:color="auto" w:fill="FFFFFF"/>
        <w:spacing w:after="0" w:line="360" w:lineRule="auto"/>
        <w:ind w:left="-142"/>
        <w:rPr>
          <w:rFonts w:asciiTheme="minorHAnsi" w:hAnsiTheme="minorHAnsi" w:cstheme="minorHAnsi"/>
          <w:b/>
          <w:color w:val="C00000"/>
          <w:sz w:val="32"/>
          <w:shd w:val="clear" w:color="auto" w:fill="FFFFFF"/>
        </w:rPr>
      </w:pPr>
      <w:r w:rsidRPr="00783DD9">
        <w:rPr>
          <w:rFonts w:asciiTheme="minorHAnsi" w:hAnsiTheme="minorHAnsi" w:cstheme="minorHAnsi"/>
          <w:b/>
          <w:color w:val="C00000"/>
          <w:sz w:val="32"/>
          <w:shd w:val="clear" w:color="auto" w:fill="FFFFFF"/>
        </w:rPr>
        <w:lastRenderedPageBreak/>
        <w:t>Quel équipeme</w:t>
      </w:r>
      <w:r w:rsidR="004E589A" w:rsidRPr="00783DD9">
        <w:rPr>
          <w:rFonts w:asciiTheme="minorHAnsi" w:hAnsiTheme="minorHAnsi" w:cstheme="minorHAnsi"/>
          <w:b/>
          <w:color w:val="C00000"/>
          <w:sz w:val="32"/>
          <w:shd w:val="clear" w:color="auto" w:fill="FFFFFF"/>
        </w:rPr>
        <w:t>nt utilisez-vous aujourd’hui ?</w:t>
      </w:r>
    </w:p>
    <w:p w14:paraId="795947AF" w14:textId="63CFCBAA" w:rsidR="00D37346" w:rsidRPr="006048F3" w:rsidRDefault="00391F1A" w:rsidP="006048F3">
      <w:pPr>
        <w:pStyle w:val="xmsonormal"/>
        <w:shd w:val="clear" w:color="auto" w:fill="FFFFFF"/>
        <w:spacing w:after="0" w:line="360" w:lineRule="auto"/>
        <w:ind w:left="-142"/>
        <w:rPr>
          <w:rFonts w:asciiTheme="minorHAnsi" w:hAnsiTheme="minorHAnsi" w:cstheme="minorHAnsi"/>
          <w:color w:val="000000" w:themeColor="text1"/>
          <w:sz w:val="28"/>
        </w:rPr>
      </w:pPr>
      <w:r w:rsidRPr="006048F3">
        <w:rPr>
          <w:rFonts w:asciiTheme="minorHAnsi" w:hAnsiTheme="minorHAnsi" w:cstheme="minorHAnsi"/>
          <w:color w:val="000000" w:themeColor="text1"/>
          <w:sz w:val="28"/>
          <w:shd w:val="clear" w:color="auto" w:fill="FFFFFF"/>
        </w:rPr>
        <w:t>Je possède un ordinateur</w:t>
      </w:r>
      <w:r w:rsidR="00042FA9" w:rsidRPr="006048F3">
        <w:rPr>
          <w:rFonts w:asciiTheme="minorHAnsi" w:hAnsiTheme="minorHAnsi" w:cstheme="minorHAnsi"/>
          <w:color w:val="000000" w:themeColor="text1"/>
          <w:sz w:val="28"/>
          <w:shd w:val="clear" w:color="auto" w:fill="FFFFFF"/>
        </w:rPr>
        <w:t xml:space="preserve"> muni d’une excellente synthèse vocale qu’est Jaws</w:t>
      </w:r>
      <w:r w:rsidR="008422E2" w:rsidRPr="006048F3">
        <w:rPr>
          <w:rFonts w:asciiTheme="minorHAnsi" w:hAnsiTheme="minorHAnsi" w:cstheme="minorHAnsi"/>
          <w:color w:val="000000" w:themeColor="text1"/>
          <w:sz w:val="28"/>
          <w:shd w:val="clear" w:color="auto" w:fill="FFFFFF"/>
        </w:rPr>
        <w:t xml:space="preserve">, </w:t>
      </w:r>
      <w:r w:rsidR="00273CD4" w:rsidRPr="006048F3">
        <w:rPr>
          <w:rFonts w:asciiTheme="minorHAnsi" w:hAnsiTheme="minorHAnsi" w:cstheme="minorHAnsi"/>
          <w:color w:val="000000" w:themeColor="text1"/>
          <w:sz w:val="28"/>
          <w:shd w:val="clear" w:color="auto" w:fill="FFFFFF"/>
        </w:rPr>
        <w:t xml:space="preserve">un stylo enregistreur permettant de lire des étiquettes, </w:t>
      </w:r>
      <w:r w:rsidR="00B572FA" w:rsidRPr="006048F3">
        <w:rPr>
          <w:rFonts w:asciiTheme="minorHAnsi" w:hAnsiTheme="minorHAnsi" w:cstheme="minorHAnsi"/>
          <w:color w:val="000000" w:themeColor="text1"/>
          <w:sz w:val="28"/>
          <w:shd w:val="clear" w:color="auto" w:fill="FFFFFF"/>
        </w:rPr>
        <w:t xml:space="preserve">des </w:t>
      </w:r>
      <w:r w:rsidR="008422E2" w:rsidRPr="006048F3">
        <w:rPr>
          <w:rFonts w:asciiTheme="minorHAnsi" w:hAnsiTheme="minorHAnsi" w:cstheme="minorHAnsi"/>
          <w:color w:val="000000" w:themeColor="text1"/>
          <w:sz w:val="28"/>
          <w:shd w:val="clear" w:color="auto" w:fill="FFFFFF"/>
        </w:rPr>
        <w:t>machine</w:t>
      </w:r>
      <w:r w:rsidR="00B572FA" w:rsidRPr="006048F3">
        <w:rPr>
          <w:rFonts w:asciiTheme="minorHAnsi" w:hAnsiTheme="minorHAnsi" w:cstheme="minorHAnsi"/>
          <w:color w:val="000000" w:themeColor="text1"/>
          <w:sz w:val="28"/>
          <w:shd w:val="clear" w:color="auto" w:fill="FFFFFF"/>
        </w:rPr>
        <w:t xml:space="preserve">s à lire et à écrire </w:t>
      </w:r>
      <w:r w:rsidR="00232DB8" w:rsidRPr="006048F3">
        <w:rPr>
          <w:rFonts w:asciiTheme="minorHAnsi" w:hAnsiTheme="minorHAnsi" w:cstheme="minorHAnsi"/>
          <w:color w:val="000000" w:themeColor="text1"/>
          <w:sz w:val="28"/>
          <w:shd w:val="clear" w:color="auto" w:fill="FFFFFF"/>
        </w:rPr>
        <w:t>à</w:t>
      </w:r>
      <w:r w:rsidR="00B572FA" w:rsidRPr="006048F3">
        <w:rPr>
          <w:rFonts w:asciiTheme="minorHAnsi" w:hAnsiTheme="minorHAnsi" w:cstheme="minorHAnsi"/>
          <w:color w:val="000000" w:themeColor="text1"/>
          <w:sz w:val="28"/>
          <w:shd w:val="clear" w:color="auto" w:fill="FFFFFF"/>
        </w:rPr>
        <w:t xml:space="preserve"> sténographier,</w:t>
      </w:r>
      <w:r w:rsidR="00191625" w:rsidRPr="006048F3">
        <w:rPr>
          <w:rFonts w:asciiTheme="minorHAnsi" w:hAnsiTheme="minorHAnsi" w:cstheme="minorHAnsi"/>
          <w:color w:val="000000" w:themeColor="text1"/>
          <w:sz w:val="28"/>
          <w:shd w:val="clear" w:color="auto" w:fill="FFFFFF"/>
        </w:rPr>
        <w:t xml:space="preserve"> </w:t>
      </w:r>
      <w:r w:rsidR="009603E4" w:rsidRPr="006048F3">
        <w:rPr>
          <w:rFonts w:asciiTheme="minorHAnsi" w:hAnsiTheme="minorHAnsi" w:cstheme="minorHAnsi"/>
          <w:color w:val="000000" w:themeColor="text1"/>
          <w:sz w:val="28"/>
          <w:shd w:val="clear" w:color="auto" w:fill="FFFFFF"/>
        </w:rPr>
        <w:t xml:space="preserve">des appareils enregistreurs et lecteur de CD </w:t>
      </w:r>
      <w:r w:rsidR="00191625" w:rsidRPr="006048F3">
        <w:rPr>
          <w:rFonts w:asciiTheme="minorHAnsi" w:hAnsiTheme="minorHAnsi" w:cstheme="minorHAnsi"/>
          <w:color w:val="000000" w:themeColor="text1"/>
          <w:sz w:val="28"/>
          <w:shd w:val="clear" w:color="auto" w:fill="FFFFFF"/>
        </w:rPr>
        <w:t>à</w:t>
      </w:r>
      <w:r w:rsidR="009603E4" w:rsidRPr="006048F3">
        <w:rPr>
          <w:rFonts w:asciiTheme="minorHAnsi" w:hAnsiTheme="minorHAnsi" w:cstheme="minorHAnsi"/>
          <w:color w:val="000000" w:themeColor="text1"/>
          <w:sz w:val="28"/>
          <w:shd w:val="clear" w:color="auto" w:fill="FFFFFF"/>
        </w:rPr>
        <w:t xml:space="preserve"> touches vocales</w:t>
      </w:r>
      <w:r w:rsidR="00191625" w:rsidRPr="006048F3">
        <w:rPr>
          <w:rFonts w:asciiTheme="minorHAnsi" w:hAnsiTheme="minorHAnsi" w:cstheme="minorHAnsi"/>
          <w:color w:val="000000" w:themeColor="text1"/>
          <w:sz w:val="28"/>
          <w:shd w:val="clear" w:color="auto" w:fill="FFFFFF"/>
        </w:rPr>
        <w:t xml:space="preserve"> </w:t>
      </w:r>
      <w:r w:rsidR="009603E4" w:rsidRPr="006048F3">
        <w:rPr>
          <w:rFonts w:asciiTheme="minorHAnsi" w:hAnsiTheme="minorHAnsi" w:cstheme="minorHAnsi"/>
          <w:color w:val="000000" w:themeColor="text1"/>
          <w:sz w:val="28"/>
          <w:shd w:val="clear" w:color="auto" w:fill="FFFFFF"/>
        </w:rPr>
        <w:t xml:space="preserve">et </w:t>
      </w:r>
      <w:r w:rsidR="0039729A" w:rsidRPr="006048F3">
        <w:rPr>
          <w:rFonts w:asciiTheme="minorHAnsi" w:hAnsiTheme="minorHAnsi" w:cstheme="minorHAnsi"/>
          <w:color w:val="000000" w:themeColor="text1"/>
          <w:sz w:val="28"/>
          <w:shd w:val="clear" w:color="auto" w:fill="FFFFFF"/>
        </w:rPr>
        <w:t xml:space="preserve">enfin </w:t>
      </w:r>
      <w:r w:rsidR="00055357" w:rsidRPr="006048F3">
        <w:rPr>
          <w:rFonts w:asciiTheme="minorHAnsi" w:hAnsiTheme="minorHAnsi" w:cstheme="minorHAnsi"/>
          <w:color w:val="000000" w:themeColor="text1"/>
          <w:sz w:val="28"/>
          <w:shd w:val="clear" w:color="auto" w:fill="FFFFFF"/>
        </w:rPr>
        <w:t>un détecteur de couleurs et de lumière</w:t>
      </w:r>
      <w:r w:rsidR="00CD6276" w:rsidRPr="006048F3">
        <w:rPr>
          <w:rFonts w:asciiTheme="minorHAnsi" w:hAnsiTheme="minorHAnsi" w:cstheme="minorHAnsi"/>
          <w:color w:val="000000" w:themeColor="text1"/>
          <w:sz w:val="28"/>
          <w:shd w:val="clear" w:color="auto" w:fill="FFFFFF"/>
        </w:rPr>
        <w:t xml:space="preserve"> qui</w:t>
      </w:r>
      <w:r w:rsidR="00191625" w:rsidRPr="006048F3">
        <w:rPr>
          <w:rFonts w:asciiTheme="minorHAnsi" w:hAnsiTheme="minorHAnsi" w:cstheme="minorHAnsi"/>
          <w:color w:val="000000" w:themeColor="text1"/>
          <w:sz w:val="28"/>
          <w:shd w:val="clear" w:color="auto" w:fill="FFFFFF"/>
        </w:rPr>
        <w:t xml:space="preserve"> surprend toujours </w:t>
      </w:r>
      <w:r w:rsidR="00CD6276" w:rsidRPr="006048F3">
        <w:rPr>
          <w:rFonts w:asciiTheme="minorHAnsi" w:hAnsiTheme="minorHAnsi" w:cstheme="minorHAnsi"/>
          <w:color w:val="000000" w:themeColor="text1"/>
          <w:sz w:val="28"/>
          <w:shd w:val="clear" w:color="auto" w:fill="FFFFFF"/>
        </w:rPr>
        <w:t>mes relations</w:t>
      </w:r>
      <w:r w:rsidR="00191625" w:rsidRPr="006048F3">
        <w:rPr>
          <w:rFonts w:asciiTheme="minorHAnsi" w:hAnsiTheme="minorHAnsi" w:cstheme="minorHAnsi"/>
          <w:color w:val="000000" w:themeColor="text1"/>
          <w:sz w:val="28"/>
          <w:shd w:val="clear" w:color="auto" w:fill="FFFFFF"/>
        </w:rPr>
        <w:t xml:space="preserve">. </w:t>
      </w:r>
      <w:r w:rsidR="009603E4" w:rsidRPr="006048F3">
        <w:rPr>
          <w:rFonts w:asciiTheme="minorHAnsi" w:hAnsiTheme="minorHAnsi" w:cstheme="minorHAnsi"/>
          <w:color w:val="000000" w:themeColor="text1"/>
          <w:sz w:val="28"/>
        </w:rPr>
        <w:t xml:space="preserve">Par ailleurs et c’est surtout l’objet </w:t>
      </w:r>
      <w:r w:rsidR="00E7672F" w:rsidRPr="006048F3">
        <w:rPr>
          <w:rFonts w:asciiTheme="minorHAnsi" w:hAnsiTheme="minorHAnsi" w:cstheme="minorHAnsi"/>
          <w:color w:val="000000" w:themeColor="text1"/>
          <w:sz w:val="28"/>
        </w:rPr>
        <w:t xml:space="preserve">principal </w:t>
      </w:r>
      <w:r w:rsidR="009603E4" w:rsidRPr="006048F3">
        <w:rPr>
          <w:rFonts w:asciiTheme="minorHAnsi" w:hAnsiTheme="minorHAnsi" w:cstheme="minorHAnsi"/>
          <w:color w:val="000000" w:themeColor="text1"/>
          <w:sz w:val="28"/>
        </w:rPr>
        <w:t xml:space="preserve">de ce </w:t>
      </w:r>
      <w:r w:rsidRPr="006048F3">
        <w:rPr>
          <w:rFonts w:asciiTheme="minorHAnsi" w:hAnsiTheme="minorHAnsi" w:cstheme="minorHAnsi"/>
          <w:color w:val="000000" w:themeColor="text1"/>
          <w:sz w:val="28"/>
        </w:rPr>
        <w:t>témoignage</w:t>
      </w:r>
      <w:r w:rsidR="009603E4" w:rsidRPr="006048F3">
        <w:rPr>
          <w:rFonts w:asciiTheme="minorHAnsi" w:hAnsiTheme="minorHAnsi" w:cstheme="minorHAnsi"/>
          <w:color w:val="000000" w:themeColor="text1"/>
          <w:sz w:val="28"/>
        </w:rPr>
        <w:t xml:space="preserve">, je possède </w:t>
      </w:r>
      <w:r w:rsidR="004E589A" w:rsidRPr="006048F3">
        <w:rPr>
          <w:rFonts w:asciiTheme="minorHAnsi" w:hAnsiTheme="minorHAnsi" w:cstheme="minorHAnsi"/>
          <w:color w:val="000000" w:themeColor="text1"/>
          <w:sz w:val="28"/>
        </w:rPr>
        <w:t>deux prothèses auditives</w:t>
      </w:r>
      <w:r w:rsidR="003F5547" w:rsidRPr="006048F3">
        <w:rPr>
          <w:rFonts w:asciiTheme="minorHAnsi" w:hAnsiTheme="minorHAnsi" w:cstheme="minorHAnsi"/>
          <w:color w:val="000000" w:themeColor="text1"/>
          <w:sz w:val="28"/>
        </w:rPr>
        <w:t xml:space="preserve"> qui changent radicalement ma vie.</w:t>
      </w:r>
    </w:p>
    <w:p w14:paraId="63C687A9" w14:textId="77777777" w:rsidR="003F5547" w:rsidRPr="006048F3" w:rsidRDefault="003F5547" w:rsidP="006048F3">
      <w:pPr>
        <w:pStyle w:val="xmsonormal"/>
        <w:shd w:val="clear" w:color="auto" w:fill="FFFFFF"/>
        <w:spacing w:after="0" w:line="360" w:lineRule="auto"/>
        <w:ind w:left="-142"/>
        <w:rPr>
          <w:rFonts w:asciiTheme="minorHAnsi" w:hAnsiTheme="minorHAnsi" w:cstheme="minorHAnsi"/>
          <w:color w:val="000000" w:themeColor="text1"/>
          <w:sz w:val="28"/>
        </w:rPr>
      </w:pPr>
    </w:p>
    <w:p w14:paraId="21EC4849" w14:textId="2AFAD0C1" w:rsidR="00721897" w:rsidRPr="006048F3" w:rsidRDefault="00391F1A" w:rsidP="006048F3">
      <w:pPr>
        <w:pStyle w:val="xmsonormal"/>
        <w:shd w:val="clear" w:color="auto" w:fill="FFFFFF"/>
        <w:spacing w:after="0" w:line="360" w:lineRule="auto"/>
        <w:ind w:left="-142"/>
        <w:rPr>
          <w:rFonts w:asciiTheme="minorHAnsi" w:hAnsiTheme="minorHAnsi" w:cstheme="minorHAnsi"/>
          <w:color w:val="000000" w:themeColor="text1"/>
          <w:sz w:val="28"/>
        </w:rPr>
      </w:pPr>
      <w:r w:rsidRPr="006048F3">
        <w:rPr>
          <w:rFonts w:asciiTheme="minorHAnsi" w:hAnsiTheme="minorHAnsi" w:cstheme="minorHAnsi"/>
          <w:color w:val="000000" w:themeColor="text1"/>
          <w:sz w:val="28"/>
        </w:rPr>
        <w:t>Un appareil auditif PH</w:t>
      </w:r>
      <w:r w:rsidR="00721897" w:rsidRPr="006048F3">
        <w:rPr>
          <w:rFonts w:asciiTheme="minorHAnsi" w:hAnsiTheme="minorHAnsi" w:cstheme="minorHAnsi"/>
          <w:color w:val="000000" w:themeColor="text1"/>
          <w:sz w:val="28"/>
        </w:rPr>
        <w:t>ONAK</w:t>
      </w:r>
      <w:r w:rsidR="00A25C6C" w:rsidRPr="006048F3">
        <w:rPr>
          <w:rFonts w:asciiTheme="minorHAnsi" w:hAnsiTheme="minorHAnsi" w:cstheme="minorHAnsi"/>
          <w:color w:val="000000" w:themeColor="text1"/>
          <w:sz w:val="28"/>
        </w:rPr>
        <w:t xml:space="preserve"> </w:t>
      </w:r>
      <w:r w:rsidR="006D566A" w:rsidRPr="006048F3">
        <w:rPr>
          <w:rFonts w:asciiTheme="minorHAnsi" w:hAnsiTheme="minorHAnsi" w:cstheme="minorHAnsi"/>
          <w:color w:val="000000" w:themeColor="text1"/>
          <w:sz w:val="28"/>
        </w:rPr>
        <w:t>(bilatéral</w:t>
      </w:r>
      <w:r w:rsidRPr="006048F3">
        <w:rPr>
          <w:rFonts w:asciiTheme="minorHAnsi" w:hAnsiTheme="minorHAnsi" w:cstheme="minorHAnsi"/>
          <w:color w:val="000000" w:themeColor="text1"/>
          <w:sz w:val="28"/>
        </w:rPr>
        <w:t xml:space="preserve">) </w:t>
      </w:r>
      <w:r w:rsidR="004C3802" w:rsidRPr="006048F3">
        <w:rPr>
          <w:rFonts w:asciiTheme="minorHAnsi" w:hAnsiTheme="minorHAnsi" w:cstheme="minorHAnsi"/>
          <w:color w:val="000000" w:themeColor="text1"/>
          <w:sz w:val="28"/>
        </w:rPr>
        <w:t xml:space="preserve">et </w:t>
      </w:r>
      <w:r w:rsidR="004E589A" w:rsidRPr="006048F3">
        <w:rPr>
          <w:rFonts w:asciiTheme="minorHAnsi" w:hAnsiTheme="minorHAnsi" w:cstheme="minorHAnsi"/>
          <w:color w:val="000000" w:themeColor="text1"/>
          <w:sz w:val="28"/>
        </w:rPr>
        <w:t>un</w:t>
      </w:r>
      <w:r w:rsidR="0039729A" w:rsidRPr="006048F3">
        <w:rPr>
          <w:rFonts w:asciiTheme="minorHAnsi" w:hAnsiTheme="minorHAnsi" w:cstheme="minorHAnsi"/>
          <w:color w:val="000000" w:themeColor="text1"/>
          <w:sz w:val="28"/>
        </w:rPr>
        <w:t xml:space="preserve"> téléphone Blinds</w:t>
      </w:r>
      <w:r w:rsidR="00025D4D" w:rsidRPr="006048F3">
        <w:rPr>
          <w:rFonts w:asciiTheme="minorHAnsi" w:hAnsiTheme="minorHAnsi" w:cstheme="minorHAnsi"/>
          <w:color w:val="000000" w:themeColor="text1"/>
          <w:sz w:val="28"/>
        </w:rPr>
        <w:t>chell classique 2</w:t>
      </w:r>
      <w:r w:rsidR="00721897" w:rsidRPr="006048F3">
        <w:rPr>
          <w:rFonts w:asciiTheme="minorHAnsi" w:hAnsiTheme="minorHAnsi" w:cstheme="minorHAnsi"/>
          <w:color w:val="000000" w:themeColor="text1"/>
          <w:sz w:val="28"/>
        </w:rPr>
        <w:t>. U</w:t>
      </w:r>
      <w:r w:rsidR="00A25C6C" w:rsidRPr="006048F3">
        <w:rPr>
          <w:rFonts w:asciiTheme="minorHAnsi" w:hAnsiTheme="minorHAnsi" w:cstheme="minorHAnsi"/>
          <w:color w:val="000000" w:themeColor="text1"/>
          <w:sz w:val="28"/>
        </w:rPr>
        <w:t>n dispositif facultatif</w:t>
      </w:r>
      <w:r w:rsidR="004E589A" w:rsidRPr="006048F3">
        <w:rPr>
          <w:rFonts w:asciiTheme="minorHAnsi" w:hAnsiTheme="minorHAnsi" w:cstheme="minorHAnsi"/>
          <w:color w:val="000000" w:themeColor="text1"/>
          <w:sz w:val="28"/>
        </w:rPr>
        <w:t xml:space="preserve"> </w:t>
      </w:r>
      <w:r w:rsidR="00B150CD" w:rsidRPr="006048F3">
        <w:rPr>
          <w:rFonts w:asciiTheme="minorHAnsi" w:hAnsiTheme="minorHAnsi" w:cstheme="minorHAnsi"/>
          <w:color w:val="000000" w:themeColor="text1"/>
          <w:sz w:val="28"/>
        </w:rPr>
        <w:t xml:space="preserve">très </w:t>
      </w:r>
      <w:r w:rsidR="004E589A" w:rsidRPr="006048F3">
        <w:rPr>
          <w:rFonts w:asciiTheme="minorHAnsi" w:hAnsiTheme="minorHAnsi" w:cstheme="minorHAnsi"/>
          <w:color w:val="000000" w:themeColor="text1"/>
          <w:sz w:val="28"/>
        </w:rPr>
        <w:t>intéressant permettant d’être connecté</w:t>
      </w:r>
      <w:r w:rsidR="00B150CD" w:rsidRPr="006048F3">
        <w:rPr>
          <w:rFonts w:asciiTheme="minorHAnsi" w:hAnsiTheme="minorHAnsi" w:cstheme="minorHAnsi"/>
          <w:color w:val="000000" w:themeColor="text1"/>
          <w:sz w:val="28"/>
        </w:rPr>
        <w:t xml:space="preserve"> vers les appareils auditifs sous bluet</w:t>
      </w:r>
      <w:r w:rsidR="00D82B6E" w:rsidRPr="006048F3">
        <w:rPr>
          <w:rFonts w:asciiTheme="minorHAnsi" w:hAnsiTheme="minorHAnsi" w:cstheme="minorHAnsi"/>
          <w:color w:val="000000" w:themeColor="text1"/>
          <w:sz w:val="28"/>
        </w:rPr>
        <w:t>ooth avec une source sonore : télévision</w:t>
      </w:r>
      <w:r w:rsidR="00B150CD" w:rsidRPr="006048F3">
        <w:rPr>
          <w:rFonts w:asciiTheme="minorHAnsi" w:hAnsiTheme="minorHAnsi" w:cstheme="minorHAnsi"/>
          <w:color w:val="000000" w:themeColor="text1"/>
          <w:sz w:val="28"/>
        </w:rPr>
        <w:t xml:space="preserve">, récepteur radio, téléphone mobile </w:t>
      </w:r>
      <w:r w:rsidR="00D82B6E" w:rsidRPr="006048F3">
        <w:rPr>
          <w:rFonts w:asciiTheme="minorHAnsi" w:hAnsiTheme="minorHAnsi" w:cstheme="minorHAnsi"/>
          <w:color w:val="000000" w:themeColor="text1"/>
          <w:sz w:val="28"/>
        </w:rPr>
        <w:t>(</w:t>
      </w:r>
      <w:r w:rsidR="00B150CD" w:rsidRPr="006048F3">
        <w:rPr>
          <w:rFonts w:asciiTheme="minorHAnsi" w:hAnsiTheme="minorHAnsi" w:cstheme="minorHAnsi"/>
          <w:color w:val="000000" w:themeColor="text1"/>
          <w:sz w:val="28"/>
        </w:rPr>
        <w:t>si compatible</w:t>
      </w:r>
      <w:r w:rsidR="00D82B6E" w:rsidRPr="006048F3">
        <w:rPr>
          <w:rFonts w:asciiTheme="minorHAnsi" w:hAnsiTheme="minorHAnsi" w:cstheme="minorHAnsi"/>
          <w:color w:val="000000" w:themeColor="text1"/>
          <w:sz w:val="28"/>
        </w:rPr>
        <w:t>)</w:t>
      </w:r>
      <w:r w:rsidR="00B150CD" w:rsidRPr="006048F3">
        <w:rPr>
          <w:rFonts w:asciiTheme="minorHAnsi" w:hAnsiTheme="minorHAnsi" w:cstheme="minorHAnsi"/>
          <w:color w:val="000000" w:themeColor="text1"/>
          <w:sz w:val="28"/>
        </w:rPr>
        <w:t xml:space="preserve">, </w:t>
      </w:r>
      <w:r w:rsidR="00D82B6E" w:rsidRPr="006048F3">
        <w:rPr>
          <w:rFonts w:asciiTheme="minorHAnsi" w:hAnsiTheme="minorHAnsi" w:cstheme="minorHAnsi"/>
          <w:color w:val="000000" w:themeColor="text1"/>
          <w:sz w:val="28"/>
        </w:rPr>
        <w:t>ordinateur,…</w:t>
      </w:r>
      <w:r w:rsidR="00B150CD" w:rsidRPr="006048F3">
        <w:rPr>
          <w:rFonts w:asciiTheme="minorHAnsi" w:hAnsiTheme="minorHAnsi" w:cstheme="minorHAnsi"/>
          <w:color w:val="000000" w:themeColor="text1"/>
          <w:sz w:val="28"/>
        </w:rPr>
        <w:t xml:space="preserve"> rendant in</w:t>
      </w:r>
      <w:r w:rsidR="00D82B6E" w:rsidRPr="006048F3">
        <w:rPr>
          <w:rFonts w:asciiTheme="minorHAnsi" w:hAnsiTheme="minorHAnsi" w:cstheme="minorHAnsi"/>
          <w:color w:val="000000" w:themeColor="text1"/>
          <w:sz w:val="28"/>
        </w:rPr>
        <w:t>utile le port d’un casque hifi.</w:t>
      </w:r>
    </w:p>
    <w:p w14:paraId="009DD597" w14:textId="61A96BA5" w:rsidR="0082491E" w:rsidRPr="006048F3" w:rsidRDefault="00721897"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Les </w:t>
      </w:r>
      <w:r w:rsidR="006D566A" w:rsidRPr="006048F3">
        <w:rPr>
          <w:rFonts w:cstheme="minorHAnsi"/>
          <w:color w:val="000000" w:themeColor="text1"/>
          <w:sz w:val="28"/>
          <w:szCs w:val="24"/>
        </w:rPr>
        <w:t>aides auditives</w:t>
      </w:r>
      <w:r w:rsidRPr="006048F3">
        <w:rPr>
          <w:rFonts w:cstheme="minorHAnsi"/>
          <w:color w:val="000000" w:themeColor="text1"/>
          <w:sz w:val="28"/>
          <w:szCs w:val="24"/>
        </w:rPr>
        <w:t xml:space="preserve"> PHONAK sont compatibles avec le téléphone portable Blindshell classique 2. </w:t>
      </w:r>
    </w:p>
    <w:p w14:paraId="4217B6C1" w14:textId="6977EA0D" w:rsidR="000757AB" w:rsidRPr="006048F3" w:rsidRDefault="006D566A" w:rsidP="006048F3">
      <w:pPr>
        <w:spacing w:line="360" w:lineRule="auto"/>
        <w:ind w:left="-142"/>
        <w:rPr>
          <w:rFonts w:cstheme="minorHAnsi"/>
          <w:color w:val="000000" w:themeColor="text1"/>
          <w:sz w:val="28"/>
          <w:szCs w:val="24"/>
          <w:shd w:val="clear" w:color="auto" w:fill="FFFFFF"/>
        </w:rPr>
      </w:pPr>
      <w:r w:rsidRPr="006048F3">
        <w:rPr>
          <w:rFonts w:cstheme="minorHAnsi"/>
          <w:color w:val="000000" w:themeColor="text1"/>
          <w:sz w:val="28"/>
          <w:szCs w:val="24"/>
        </w:rPr>
        <w:t>Elle</w:t>
      </w:r>
      <w:r w:rsidR="00721897" w:rsidRPr="006048F3">
        <w:rPr>
          <w:rFonts w:cstheme="minorHAnsi"/>
          <w:color w:val="000000" w:themeColor="text1"/>
          <w:sz w:val="28"/>
          <w:szCs w:val="24"/>
        </w:rPr>
        <w:t xml:space="preserve">s sont également compatibles </w:t>
      </w:r>
      <w:r w:rsidR="0082491E" w:rsidRPr="006048F3">
        <w:rPr>
          <w:rFonts w:cstheme="minorHAnsi"/>
          <w:color w:val="000000" w:themeColor="text1"/>
          <w:sz w:val="28"/>
          <w:szCs w:val="24"/>
        </w:rPr>
        <w:t xml:space="preserve">avec le </w:t>
      </w:r>
      <w:r w:rsidR="00391F1A" w:rsidRPr="006048F3">
        <w:rPr>
          <w:rStyle w:val="Accentuation"/>
          <w:rFonts w:cstheme="minorHAnsi"/>
          <w:bCs/>
          <w:i w:val="0"/>
          <w:iCs w:val="0"/>
          <w:color w:val="000000" w:themeColor="text1"/>
          <w:sz w:val="28"/>
          <w:szCs w:val="24"/>
          <w:shd w:val="clear" w:color="auto" w:fill="FFFFFF"/>
        </w:rPr>
        <w:t>téléviseur</w:t>
      </w:r>
      <w:r w:rsidR="0082491E" w:rsidRPr="006048F3">
        <w:rPr>
          <w:rStyle w:val="Accentuation"/>
          <w:rFonts w:cstheme="minorHAnsi"/>
          <w:bCs/>
          <w:i w:val="0"/>
          <w:iCs w:val="0"/>
          <w:color w:val="000000" w:themeColor="text1"/>
          <w:sz w:val="28"/>
          <w:szCs w:val="24"/>
          <w:shd w:val="clear" w:color="auto" w:fill="FFFFFF"/>
        </w:rPr>
        <w:t xml:space="preserve"> Connector Phonak</w:t>
      </w:r>
      <w:r w:rsidR="00055357" w:rsidRPr="006048F3">
        <w:rPr>
          <w:rStyle w:val="Accentuation"/>
          <w:rFonts w:cstheme="minorHAnsi"/>
          <w:bCs/>
          <w:i w:val="0"/>
          <w:iCs w:val="0"/>
          <w:color w:val="000000" w:themeColor="text1"/>
          <w:sz w:val="28"/>
          <w:szCs w:val="24"/>
          <w:shd w:val="clear" w:color="auto" w:fill="FFFFFF"/>
        </w:rPr>
        <w:t>,</w:t>
      </w:r>
      <w:r w:rsidR="0082491E" w:rsidRPr="006048F3">
        <w:rPr>
          <w:rStyle w:val="Accentuation"/>
          <w:rFonts w:cstheme="minorHAnsi"/>
          <w:bCs/>
          <w:i w:val="0"/>
          <w:iCs w:val="0"/>
          <w:color w:val="000000" w:themeColor="text1"/>
          <w:sz w:val="28"/>
          <w:szCs w:val="24"/>
          <w:shd w:val="clear" w:color="auto" w:fill="FFFFFF"/>
        </w:rPr>
        <w:t xml:space="preserve"> </w:t>
      </w:r>
      <w:r w:rsidR="0082491E" w:rsidRPr="006048F3">
        <w:rPr>
          <w:rFonts w:cstheme="minorHAnsi"/>
          <w:color w:val="000000" w:themeColor="text1"/>
          <w:sz w:val="28"/>
          <w:szCs w:val="24"/>
          <w:shd w:val="clear" w:color="auto" w:fill="FFFFFF"/>
        </w:rPr>
        <w:t xml:space="preserve">accessoire sans fil pour prothèses auditives qui diffuse la télévision et la musique directement dans </w:t>
      </w:r>
      <w:r w:rsidR="0046738E" w:rsidRPr="006048F3">
        <w:rPr>
          <w:rFonts w:cstheme="minorHAnsi"/>
          <w:color w:val="000000" w:themeColor="text1"/>
          <w:sz w:val="28"/>
          <w:szCs w:val="24"/>
          <w:shd w:val="clear" w:color="auto" w:fill="FFFFFF"/>
        </w:rPr>
        <w:t>les prothèses</w:t>
      </w:r>
      <w:r w:rsidR="00721897" w:rsidRPr="006048F3">
        <w:rPr>
          <w:rFonts w:cstheme="minorHAnsi"/>
          <w:color w:val="000000" w:themeColor="text1"/>
          <w:sz w:val="28"/>
          <w:szCs w:val="24"/>
        </w:rPr>
        <w:t>.</w:t>
      </w:r>
      <w:r w:rsidR="00D82B6E" w:rsidRPr="006048F3">
        <w:rPr>
          <w:rFonts w:cstheme="minorHAnsi"/>
          <w:color w:val="000000" w:themeColor="text1"/>
          <w:sz w:val="28"/>
          <w:szCs w:val="24"/>
        </w:rPr>
        <w:t> </w:t>
      </w:r>
      <w:r w:rsidR="000757AB" w:rsidRPr="006048F3">
        <w:rPr>
          <w:rFonts w:cstheme="minorHAnsi"/>
          <w:color w:val="000000" w:themeColor="text1"/>
          <w:sz w:val="28"/>
          <w:szCs w:val="24"/>
        </w:rPr>
        <w:t xml:space="preserve">A une distance de quelques mètres, il permet d’écouter une source sonore sans casque puisque les deux </w:t>
      </w:r>
      <w:r w:rsidRPr="006048F3">
        <w:rPr>
          <w:rFonts w:cstheme="minorHAnsi"/>
          <w:color w:val="000000" w:themeColor="text1"/>
          <w:sz w:val="28"/>
          <w:szCs w:val="24"/>
        </w:rPr>
        <w:t xml:space="preserve">aides auditives </w:t>
      </w:r>
      <w:r w:rsidR="000757AB" w:rsidRPr="006048F3">
        <w:rPr>
          <w:rFonts w:cstheme="minorHAnsi"/>
          <w:color w:val="000000" w:themeColor="text1"/>
          <w:sz w:val="28"/>
          <w:szCs w:val="24"/>
        </w:rPr>
        <w:t>PHONAK jouent le rôle de récepteur. Ensuite, il est possible de régler le volume sonore avec ces aid</w:t>
      </w:r>
      <w:r w:rsidR="0039729A" w:rsidRPr="006048F3">
        <w:rPr>
          <w:rFonts w:cstheme="minorHAnsi"/>
          <w:color w:val="000000" w:themeColor="text1"/>
          <w:sz w:val="28"/>
          <w:szCs w:val="24"/>
        </w:rPr>
        <w:t>es auditives ou par l’émetteur.</w:t>
      </w:r>
      <w:r w:rsidR="000757AB" w:rsidRPr="006048F3">
        <w:rPr>
          <w:rFonts w:cstheme="minorHAnsi"/>
          <w:color w:val="000000" w:themeColor="text1"/>
          <w:sz w:val="28"/>
          <w:szCs w:val="24"/>
        </w:rPr>
        <w:t xml:space="preserve"> L’avantage de ce dispositif est de se libérer d’un casque hifi notamment lorsqu’on utilise l’ordinateur chez soi ou au travail. </w:t>
      </w:r>
      <w:r w:rsidR="005E1802" w:rsidRPr="006048F3">
        <w:rPr>
          <w:rFonts w:cstheme="minorHAnsi"/>
          <w:color w:val="000000" w:themeColor="text1"/>
          <w:sz w:val="28"/>
          <w:szCs w:val="24"/>
        </w:rPr>
        <w:t xml:space="preserve">Mais cet accessoire compatible avec </w:t>
      </w:r>
      <w:r w:rsidR="001362EE" w:rsidRPr="006048F3">
        <w:rPr>
          <w:rFonts w:cstheme="minorHAnsi"/>
          <w:color w:val="000000" w:themeColor="text1"/>
          <w:sz w:val="28"/>
          <w:szCs w:val="24"/>
        </w:rPr>
        <w:t>ces sources sonores</w:t>
      </w:r>
      <w:r w:rsidR="005E1802" w:rsidRPr="006048F3">
        <w:rPr>
          <w:rFonts w:cstheme="minorHAnsi"/>
          <w:color w:val="000000" w:themeColor="text1"/>
          <w:sz w:val="28"/>
          <w:szCs w:val="24"/>
        </w:rPr>
        <w:t>, qui permet d’élargir des possibilités intéressantes, reste avant tout un achat facultatif.</w:t>
      </w:r>
    </w:p>
    <w:p w14:paraId="6302A958" w14:textId="52CA7298" w:rsidR="001362EE" w:rsidRPr="006048F3" w:rsidRDefault="001362EE" w:rsidP="006048F3">
      <w:pPr>
        <w:spacing w:line="360" w:lineRule="auto"/>
        <w:ind w:left="-142"/>
        <w:rPr>
          <w:rFonts w:cstheme="minorHAnsi"/>
          <w:color w:val="000000" w:themeColor="text1"/>
          <w:sz w:val="28"/>
          <w:szCs w:val="24"/>
        </w:rPr>
      </w:pPr>
    </w:p>
    <w:p w14:paraId="595CF300" w14:textId="3F570D8F" w:rsidR="001362EE" w:rsidRPr="00783DD9" w:rsidRDefault="001362EE" w:rsidP="006048F3">
      <w:pPr>
        <w:spacing w:line="360" w:lineRule="auto"/>
        <w:ind w:left="-142"/>
        <w:rPr>
          <w:rFonts w:cstheme="minorHAnsi"/>
          <w:b/>
          <w:color w:val="C00000"/>
          <w:sz w:val="32"/>
          <w:szCs w:val="24"/>
        </w:rPr>
      </w:pPr>
      <w:r w:rsidRPr="00783DD9">
        <w:rPr>
          <w:rFonts w:cstheme="minorHAnsi"/>
          <w:b/>
          <w:color w:val="C00000"/>
          <w:sz w:val="32"/>
          <w:szCs w:val="24"/>
        </w:rPr>
        <w:t>Recommanderiez-vous l’ensemble de ces</w:t>
      </w:r>
      <w:r w:rsidR="00CD6276" w:rsidRPr="00783DD9">
        <w:rPr>
          <w:rFonts w:cstheme="minorHAnsi"/>
          <w:b/>
          <w:color w:val="C00000"/>
          <w:sz w:val="32"/>
          <w:szCs w:val="24"/>
        </w:rPr>
        <w:t xml:space="preserve"> équipements</w:t>
      </w:r>
      <w:r w:rsidRPr="00783DD9">
        <w:rPr>
          <w:rFonts w:cstheme="minorHAnsi"/>
          <w:b/>
          <w:color w:val="C00000"/>
          <w:sz w:val="32"/>
          <w:szCs w:val="24"/>
        </w:rPr>
        <w:t> ?</w:t>
      </w:r>
    </w:p>
    <w:p w14:paraId="22CAED19" w14:textId="59390D06" w:rsidR="00B150CD" w:rsidRPr="006048F3" w:rsidRDefault="005F462B"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Le choix de ces équipements</w:t>
      </w:r>
      <w:r w:rsidR="006271D6" w:rsidRPr="006048F3">
        <w:rPr>
          <w:rFonts w:cstheme="minorHAnsi"/>
          <w:color w:val="000000" w:themeColor="text1"/>
          <w:sz w:val="28"/>
          <w:szCs w:val="24"/>
        </w:rPr>
        <w:t xml:space="preserve"> qui représente </w:t>
      </w:r>
      <w:r w:rsidR="00B6399E" w:rsidRPr="006048F3">
        <w:rPr>
          <w:rFonts w:cstheme="minorHAnsi"/>
          <w:color w:val="000000" w:themeColor="text1"/>
          <w:sz w:val="28"/>
          <w:szCs w:val="24"/>
        </w:rPr>
        <w:t xml:space="preserve">certes </w:t>
      </w:r>
      <w:r w:rsidR="006271D6" w:rsidRPr="006048F3">
        <w:rPr>
          <w:rFonts w:cstheme="minorHAnsi"/>
          <w:color w:val="000000" w:themeColor="text1"/>
          <w:sz w:val="28"/>
          <w:szCs w:val="24"/>
        </w:rPr>
        <w:t xml:space="preserve">un </w:t>
      </w:r>
      <w:r w:rsidR="009358B0" w:rsidRPr="006048F3">
        <w:rPr>
          <w:rFonts w:cstheme="minorHAnsi"/>
          <w:color w:val="000000" w:themeColor="text1"/>
          <w:sz w:val="28"/>
          <w:szCs w:val="24"/>
        </w:rPr>
        <w:t>coût élevé</w:t>
      </w:r>
      <w:r w:rsidR="00ED57E6" w:rsidRPr="006048F3">
        <w:rPr>
          <w:rFonts w:cstheme="minorHAnsi"/>
          <w:color w:val="000000" w:themeColor="text1"/>
          <w:sz w:val="28"/>
          <w:szCs w:val="24"/>
        </w:rPr>
        <w:t xml:space="preserve"> pour la société</w:t>
      </w:r>
      <w:r w:rsidR="006271D6" w:rsidRPr="006048F3">
        <w:rPr>
          <w:rFonts w:cstheme="minorHAnsi"/>
          <w:color w:val="000000" w:themeColor="text1"/>
          <w:sz w:val="28"/>
          <w:szCs w:val="24"/>
        </w:rPr>
        <w:t xml:space="preserve">, </w:t>
      </w:r>
      <w:r w:rsidRPr="006048F3">
        <w:rPr>
          <w:rFonts w:cstheme="minorHAnsi"/>
          <w:color w:val="000000" w:themeColor="text1"/>
          <w:sz w:val="28"/>
          <w:szCs w:val="24"/>
        </w:rPr>
        <w:t>est adapté à mes besoins personnels</w:t>
      </w:r>
      <w:r w:rsidR="00ED57E6" w:rsidRPr="006048F3">
        <w:rPr>
          <w:rFonts w:cstheme="minorHAnsi"/>
          <w:color w:val="000000" w:themeColor="text1"/>
          <w:sz w:val="28"/>
          <w:szCs w:val="24"/>
        </w:rPr>
        <w:t>.</w:t>
      </w:r>
      <w:r w:rsidRPr="006048F3">
        <w:rPr>
          <w:rFonts w:cstheme="minorHAnsi"/>
          <w:color w:val="000000" w:themeColor="text1"/>
          <w:sz w:val="28"/>
          <w:szCs w:val="24"/>
        </w:rPr>
        <w:t xml:space="preserve"> </w:t>
      </w:r>
      <w:r w:rsidR="00ED57E6" w:rsidRPr="006048F3">
        <w:rPr>
          <w:rFonts w:cstheme="minorHAnsi"/>
          <w:color w:val="000000" w:themeColor="text1"/>
          <w:sz w:val="28"/>
          <w:szCs w:val="24"/>
        </w:rPr>
        <w:t>C</w:t>
      </w:r>
      <w:r w:rsidRPr="006048F3">
        <w:rPr>
          <w:rFonts w:cstheme="minorHAnsi"/>
          <w:color w:val="000000" w:themeColor="text1"/>
          <w:sz w:val="28"/>
          <w:szCs w:val="24"/>
        </w:rPr>
        <w:t xml:space="preserve">roire que cela est efficace à 100 %, cela n’est pas possible quel </w:t>
      </w:r>
      <w:r w:rsidRPr="006048F3">
        <w:rPr>
          <w:rFonts w:cstheme="minorHAnsi"/>
          <w:color w:val="000000" w:themeColor="text1"/>
          <w:sz w:val="28"/>
          <w:szCs w:val="24"/>
        </w:rPr>
        <w:lastRenderedPageBreak/>
        <w:t xml:space="preserve">que soit les prothèses et matériel. L’efficacité n’existe jamais mais contribue certes à </w:t>
      </w:r>
      <w:r w:rsidR="00ED57E6" w:rsidRPr="006048F3">
        <w:rPr>
          <w:rFonts w:cstheme="minorHAnsi"/>
          <w:color w:val="000000" w:themeColor="text1"/>
          <w:sz w:val="28"/>
          <w:szCs w:val="24"/>
        </w:rPr>
        <w:t xml:space="preserve">mieux vivre </w:t>
      </w:r>
      <w:r w:rsidRPr="006048F3">
        <w:rPr>
          <w:rFonts w:cstheme="minorHAnsi"/>
          <w:color w:val="000000" w:themeColor="text1"/>
          <w:sz w:val="28"/>
          <w:szCs w:val="24"/>
        </w:rPr>
        <w:t>quotidienne</w:t>
      </w:r>
      <w:r w:rsidR="00ED57E6" w:rsidRPr="006048F3">
        <w:rPr>
          <w:rFonts w:cstheme="minorHAnsi"/>
          <w:color w:val="000000" w:themeColor="text1"/>
          <w:sz w:val="28"/>
          <w:szCs w:val="24"/>
        </w:rPr>
        <w:t>ment</w:t>
      </w:r>
      <w:r w:rsidRPr="006048F3">
        <w:rPr>
          <w:rFonts w:cstheme="minorHAnsi"/>
          <w:color w:val="000000" w:themeColor="text1"/>
          <w:sz w:val="28"/>
          <w:szCs w:val="24"/>
        </w:rPr>
        <w:t xml:space="preserve">. Il faut noter qu’en </w:t>
      </w:r>
      <w:r w:rsidR="006865E3" w:rsidRPr="006048F3">
        <w:rPr>
          <w:rFonts w:cstheme="minorHAnsi"/>
          <w:color w:val="000000" w:themeColor="text1"/>
          <w:sz w:val="28"/>
          <w:szCs w:val="24"/>
        </w:rPr>
        <w:t xml:space="preserve">cinquante </w:t>
      </w:r>
      <w:r w:rsidRPr="006048F3">
        <w:rPr>
          <w:rFonts w:cstheme="minorHAnsi"/>
          <w:color w:val="000000" w:themeColor="text1"/>
          <w:sz w:val="28"/>
          <w:szCs w:val="24"/>
        </w:rPr>
        <w:t xml:space="preserve">ans, chaque prothèse auditive renouvelée est une nouvelle expérience avec son cortège d’avantages et </w:t>
      </w:r>
      <w:r w:rsidR="001912D2" w:rsidRPr="006048F3">
        <w:rPr>
          <w:rFonts w:cstheme="minorHAnsi"/>
          <w:color w:val="000000" w:themeColor="text1"/>
          <w:sz w:val="28"/>
          <w:szCs w:val="24"/>
        </w:rPr>
        <w:t xml:space="preserve">de très peu </w:t>
      </w:r>
      <w:r w:rsidRPr="006048F3">
        <w:rPr>
          <w:rFonts w:cstheme="minorHAnsi"/>
          <w:color w:val="000000" w:themeColor="text1"/>
          <w:sz w:val="28"/>
          <w:szCs w:val="24"/>
        </w:rPr>
        <w:t>d’inconvénients. Autrement dit, Les expériences sont personnelles et chacun profitera des avancées technologiques selon ses réels besoins, sensibilité, ressenti et sa façon de vivre.</w:t>
      </w:r>
    </w:p>
    <w:p w14:paraId="237226F2" w14:textId="77777777" w:rsidR="00721897" w:rsidRPr="006048F3" w:rsidRDefault="00721897" w:rsidP="006048F3">
      <w:pPr>
        <w:pStyle w:val="xmsonormal"/>
        <w:shd w:val="clear" w:color="auto" w:fill="FFFFFF"/>
        <w:spacing w:before="0" w:beforeAutospacing="0" w:after="0" w:afterAutospacing="0" w:line="360" w:lineRule="auto"/>
        <w:ind w:left="-142"/>
        <w:rPr>
          <w:rFonts w:asciiTheme="minorHAnsi" w:hAnsiTheme="minorHAnsi" w:cstheme="minorHAnsi"/>
          <w:i/>
          <w:color w:val="000000" w:themeColor="text1"/>
          <w:sz w:val="28"/>
        </w:rPr>
      </w:pPr>
    </w:p>
    <w:p w14:paraId="33CC6CAC" w14:textId="58A4B2DC" w:rsidR="00D82B6E" w:rsidRPr="00783DD9" w:rsidRDefault="00D82B6E" w:rsidP="006048F3">
      <w:pPr>
        <w:pStyle w:val="xmsonormal"/>
        <w:shd w:val="clear" w:color="auto" w:fill="FFFFFF"/>
        <w:spacing w:before="0" w:beforeAutospacing="0" w:after="0" w:afterAutospacing="0" w:line="360" w:lineRule="auto"/>
        <w:ind w:left="-142"/>
        <w:rPr>
          <w:rFonts w:asciiTheme="minorHAnsi" w:hAnsiTheme="minorHAnsi" w:cstheme="minorHAnsi"/>
          <w:b/>
          <w:color w:val="000000" w:themeColor="text1"/>
          <w:sz w:val="32"/>
        </w:rPr>
      </w:pPr>
      <w:r w:rsidRPr="00783DD9">
        <w:rPr>
          <w:rFonts w:asciiTheme="minorHAnsi" w:hAnsiTheme="minorHAnsi" w:cstheme="minorHAnsi"/>
          <w:b/>
          <w:color w:val="C00000"/>
          <w:sz w:val="32"/>
        </w:rPr>
        <w:t>Quels sont les possibilités de cet équipement ?</w:t>
      </w:r>
    </w:p>
    <w:p w14:paraId="416E7A0A" w14:textId="77777777" w:rsidR="00533527" w:rsidRPr="006048F3" w:rsidRDefault="00533527"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p>
    <w:p w14:paraId="20058CD9" w14:textId="679E11CF" w:rsidR="00C81D3B" w:rsidRPr="006048F3" w:rsidRDefault="0039729A"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r w:rsidRPr="006048F3">
        <w:rPr>
          <w:rFonts w:asciiTheme="minorHAnsi" w:hAnsiTheme="minorHAnsi" w:cstheme="minorHAnsi"/>
          <w:color w:val="000000" w:themeColor="text1"/>
          <w:sz w:val="28"/>
        </w:rPr>
        <w:t xml:space="preserve">Avec </w:t>
      </w:r>
      <w:r w:rsidR="006D566A" w:rsidRPr="006048F3">
        <w:rPr>
          <w:rFonts w:asciiTheme="minorHAnsi" w:hAnsiTheme="minorHAnsi" w:cstheme="minorHAnsi"/>
          <w:color w:val="000000" w:themeColor="text1"/>
          <w:sz w:val="28"/>
        </w:rPr>
        <w:t xml:space="preserve">le téléphone </w:t>
      </w:r>
      <w:r w:rsidRPr="006048F3">
        <w:rPr>
          <w:rFonts w:asciiTheme="minorHAnsi" w:hAnsiTheme="minorHAnsi" w:cstheme="minorHAnsi"/>
          <w:color w:val="000000" w:themeColor="text1"/>
          <w:sz w:val="28"/>
        </w:rPr>
        <w:t>Blinds</w:t>
      </w:r>
      <w:r w:rsidR="00B150CD" w:rsidRPr="006048F3">
        <w:rPr>
          <w:rFonts w:asciiTheme="minorHAnsi" w:hAnsiTheme="minorHAnsi" w:cstheme="minorHAnsi"/>
          <w:color w:val="000000" w:themeColor="text1"/>
          <w:sz w:val="28"/>
        </w:rPr>
        <w:t>chell classique 2</w:t>
      </w:r>
      <w:r w:rsidR="00C81D3B" w:rsidRPr="006048F3">
        <w:rPr>
          <w:rFonts w:asciiTheme="minorHAnsi" w:hAnsiTheme="minorHAnsi" w:cstheme="minorHAnsi"/>
          <w:color w:val="000000" w:themeColor="text1"/>
          <w:sz w:val="28"/>
        </w:rPr>
        <w:t xml:space="preserve"> et sous une qualité sonore remarquable, </w:t>
      </w:r>
      <w:r w:rsidR="00B150CD" w:rsidRPr="006048F3">
        <w:rPr>
          <w:rFonts w:asciiTheme="minorHAnsi" w:hAnsiTheme="minorHAnsi" w:cstheme="minorHAnsi"/>
          <w:color w:val="000000" w:themeColor="text1"/>
          <w:sz w:val="28"/>
        </w:rPr>
        <w:t xml:space="preserve">vous pouvez sélectionner une radio française ou étrangère </w:t>
      </w:r>
      <w:r w:rsidR="00C81D3B" w:rsidRPr="006048F3">
        <w:rPr>
          <w:rFonts w:asciiTheme="minorHAnsi" w:hAnsiTheme="minorHAnsi" w:cstheme="minorHAnsi"/>
          <w:color w:val="000000" w:themeColor="text1"/>
          <w:sz w:val="28"/>
        </w:rPr>
        <w:t>déjà programmée d</w:t>
      </w:r>
      <w:r w:rsidR="00C55F84" w:rsidRPr="006048F3">
        <w:rPr>
          <w:rFonts w:asciiTheme="minorHAnsi" w:hAnsiTheme="minorHAnsi" w:cstheme="minorHAnsi"/>
          <w:color w:val="000000" w:themeColor="text1"/>
          <w:sz w:val="28"/>
        </w:rPr>
        <w:t>ans</w:t>
      </w:r>
      <w:r w:rsidR="00C81D3B" w:rsidRPr="006048F3">
        <w:rPr>
          <w:rFonts w:asciiTheme="minorHAnsi" w:hAnsiTheme="minorHAnsi" w:cstheme="minorHAnsi"/>
          <w:color w:val="000000" w:themeColor="text1"/>
          <w:sz w:val="28"/>
        </w:rPr>
        <w:t xml:space="preserve"> ce téléphone </w:t>
      </w:r>
      <w:r w:rsidR="00B150CD" w:rsidRPr="006048F3">
        <w:rPr>
          <w:rFonts w:asciiTheme="minorHAnsi" w:hAnsiTheme="minorHAnsi" w:cstheme="minorHAnsi"/>
          <w:color w:val="000000" w:themeColor="text1"/>
          <w:sz w:val="28"/>
        </w:rPr>
        <w:t>et par le biais de bluetooth vous recevrez de la musique ou émission directement dans vos prothèse</w:t>
      </w:r>
      <w:r w:rsidR="00025D4D" w:rsidRPr="006048F3">
        <w:rPr>
          <w:rFonts w:asciiTheme="minorHAnsi" w:hAnsiTheme="minorHAnsi" w:cstheme="minorHAnsi"/>
          <w:color w:val="000000" w:themeColor="text1"/>
          <w:sz w:val="28"/>
        </w:rPr>
        <w:t>s auditives</w:t>
      </w:r>
      <w:r w:rsidR="00C81D3B" w:rsidRPr="006048F3">
        <w:rPr>
          <w:rFonts w:asciiTheme="minorHAnsi" w:hAnsiTheme="minorHAnsi" w:cstheme="minorHAnsi"/>
          <w:color w:val="000000" w:themeColor="text1"/>
          <w:sz w:val="28"/>
        </w:rPr>
        <w:t>.</w:t>
      </w:r>
    </w:p>
    <w:p w14:paraId="4E691443" w14:textId="7037F781" w:rsidR="004C3802" w:rsidRPr="006048F3" w:rsidRDefault="004C3802"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r w:rsidRPr="006048F3">
        <w:rPr>
          <w:rFonts w:asciiTheme="minorHAnsi" w:hAnsiTheme="minorHAnsi" w:cstheme="minorHAnsi"/>
          <w:color w:val="000000" w:themeColor="text1"/>
          <w:sz w:val="28"/>
          <w:shd w:val="clear" w:color="auto" w:fill="FFFFFF"/>
        </w:rPr>
        <w:t>Lors de l’achat, les radios du monde entier sont programmées allant de l’Océanie, les Amériques, l’Asie, l’Europe notamment des radios qui diffusent des musiques thématiques (jazz, blues, hard rock, les années 60 et j’en passe</w:t>
      </w:r>
      <w:r w:rsidR="00C81D3B" w:rsidRPr="006048F3">
        <w:rPr>
          <w:rFonts w:asciiTheme="minorHAnsi" w:hAnsiTheme="minorHAnsi" w:cstheme="minorHAnsi"/>
          <w:color w:val="000000" w:themeColor="text1"/>
          <w:sz w:val="28"/>
          <w:shd w:val="clear" w:color="auto" w:fill="FFFFFF"/>
        </w:rPr>
        <w:t xml:space="preserve">… </w:t>
      </w:r>
      <w:r w:rsidRPr="006048F3">
        <w:rPr>
          <w:rFonts w:asciiTheme="minorHAnsi" w:hAnsiTheme="minorHAnsi" w:cstheme="minorHAnsi"/>
          <w:color w:val="000000" w:themeColor="text1"/>
          <w:sz w:val="28"/>
          <w:shd w:val="clear" w:color="auto" w:fill="FFFFFF"/>
        </w:rPr>
        <w:t xml:space="preserve">Il suffit d’en choisir une, valider et sa </w:t>
      </w:r>
      <w:r w:rsidR="00D41FED" w:rsidRPr="006048F3">
        <w:rPr>
          <w:rFonts w:asciiTheme="minorHAnsi" w:hAnsiTheme="minorHAnsi" w:cstheme="minorHAnsi"/>
          <w:color w:val="000000" w:themeColor="text1"/>
          <w:sz w:val="28"/>
          <w:shd w:val="clear" w:color="auto" w:fill="FFFFFF"/>
        </w:rPr>
        <w:t xml:space="preserve">transmission </w:t>
      </w:r>
      <w:r w:rsidRPr="006048F3">
        <w:rPr>
          <w:rFonts w:asciiTheme="minorHAnsi" w:hAnsiTheme="minorHAnsi" w:cstheme="minorHAnsi"/>
          <w:color w:val="000000" w:themeColor="text1"/>
          <w:sz w:val="28"/>
          <w:shd w:val="clear" w:color="auto" w:fill="FFFFFF"/>
        </w:rPr>
        <w:t>est directe dans les</w:t>
      </w:r>
      <w:r w:rsidR="00C81D3B" w:rsidRPr="006048F3">
        <w:rPr>
          <w:rFonts w:asciiTheme="minorHAnsi" w:hAnsiTheme="minorHAnsi" w:cstheme="minorHAnsi"/>
          <w:color w:val="000000" w:themeColor="text1"/>
          <w:sz w:val="28"/>
          <w:shd w:val="clear" w:color="auto" w:fill="FFFFFF"/>
        </w:rPr>
        <w:t xml:space="preserve"> </w:t>
      </w:r>
      <w:r w:rsidRPr="006048F3">
        <w:rPr>
          <w:rFonts w:asciiTheme="minorHAnsi" w:hAnsiTheme="minorHAnsi" w:cstheme="minorHAnsi"/>
          <w:color w:val="000000" w:themeColor="text1"/>
          <w:sz w:val="28"/>
          <w:shd w:val="clear" w:color="auto" w:fill="FFFFFF"/>
        </w:rPr>
        <w:t xml:space="preserve">prothèses auditives. </w:t>
      </w:r>
      <w:r w:rsidR="00C81D3B" w:rsidRPr="006048F3">
        <w:rPr>
          <w:rFonts w:asciiTheme="minorHAnsi" w:hAnsiTheme="minorHAnsi" w:cstheme="minorHAnsi"/>
          <w:color w:val="000000" w:themeColor="text1"/>
          <w:sz w:val="28"/>
          <w:shd w:val="clear" w:color="auto" w:fill="FFFFFF"/>
        </w:rPr>
        <w:t>Par ailleurs, c</w:t>
      </w:r>
      <w:r w:rsidRPr="006048F3">
        <w:rPr>
          <w:rFonts w:asciiTheme="minorHAnsi" w:hAnsiTheme="minorHAnsi" w:cstheme="minorHAnsi"/>
          <w:color w:val="000000" w:themeColor="text1"/>
          <w:sz w:val="28"/>
          <w:shd w:val="clear" w:color="auto" w:fill="FFFFFF"/>
        </w:rPr>
        <w:t xml:space="preserve">ela permet d’écouter des émissions culturelles en ayant les mains libres pour cuisiner, </w:t>
      </w:r>
      <w:r w:rsidR="00D251C3" w:rsidRPr="006048F3">
        <w:rPr>
          <w:rFonts w:asciiTheme="minorHAnsi" w:hAnsiTheme="minorHAnsi" w:cstheme="minorHAnsi"/>
          <w:color w:val="000000" w:themeColor="text1"/>
          <w:sz w:val="28"/>
          <w:shd w:val="clear" w:color="auto" w:fill="FFFFFF"/>
        </w:rPr>
        <w:t xml:space="preserve">repasser, </w:t>
      </w:r>
      <w:r w:rsidRPr="006048F3">
        <w:rPr>
          <w:rFonts w:asciiTheme="minorHAnsi" w:hAnsiTheme="minorHAnsi" w:cstheme="minorHAnsi"/>
          <w:color w:val="000000" w:themeColor="text1"/>
          <w:sz w:val="28"/>
          <w:shd w:val="clear" w:color="auto" w:fill="FFFFFF"/>
        </w:rPr>
        <w:t>etc.</w:t>
      </w:r>
    </w:p>
    <w:p w14:paraId="303B31FF" w14:textId="77777777" w:rsidR="004C3802" w:rsidRPr="006048F3" w:rsidRDefault="004C3802"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p>
    <w:p w14:paraId="419712BF" w14:textId="77777777" w:rsidR="005B1C0B" w:rsidRPr="006048F3" w:rsidRDefault="005B1C0B" w:rsidP="006048F3">
      <w:pPr>
        <w:pStyle w:val="xmsonormal"/>
        <w:shd w:val="clear" w:color="auto" w:fill="FFFFFF"/>
        <w:spacing w:before="0" w:beforeAutospacing="0" w:after="120" w:afterAutospacing="0" w:line="360" w:lineRule="auto"/>
        <w:ind w:left="-142"/>
        <w:rPr>
          <w:rFonts w:asciiTheme="minorHAnsi" w:hAnsiTheme="minorHAnsi" w:cstheme="minorHAnsi"/>
          <w:b/>
          <w:color w:val="000000" w:themeColor="text1"/>
          <w:sz w:val="28"/>
        </w:rPr>
      </w:pPr>
      <w:r w:rsidRPr="006048F3">
        <w:rPr>
          <w:rFonts w:asciiTheme="minorHAnsi" w:hAnsiTheme="minorHAnsi" w:cstheme="minorHAnsi"/>
          <w:b/>
          <w:color w:val="000000" w:themeColor="text1"/>
          <w:sz w:val="28"/>
        </w:rPr>
        <w:t>Comment recevoir les appels ?</w:t>
      </w:r>
    </w:p>
    <w:p w14:paraId="73D6F6D9" w14:textId="7C58A741" w:rsidR="00A920B7" w:rsidRPr="006048F3" w:rsidRDefault="00D82B6E" w:rsidP="006048F3">
      <w:pPr>
        <w:spacing w:after="120" w:line="360" w:lineRule="auto"/>
        <w:ind w:left="-142"/>
        <w:rPr>
          <w:rFonts w:cstheme="minorHAnsi"/>
          <w:color w:val="000000" w:themeColor="text1"/>
          <w:sz w:val="28"/>
          <w:szCs w:val="24"/>
        </w:rPr>
      </w:pPr>
      <w:r w:rsidRPr="006048F3">
        <w:rPr>
          <w:rFonts w:cstheme="minorHAnsi"/>
          <w:color w:val="000000" w:themeColor="text1"/>
          <w:sz w:val="28"/>
          <w:szCs w:val="24"/>
        </w:rPr>
        <w:t xml:space="preserve">Vous </w:t>
      </w:r>
      <w:r w:rsidR="00A920B7" w:rsidRPr="006048F3">
        <w:rPr>
          <w:rFonts w:cstheme="minorHAnsi"/>
          <w:color w:val="000000" w:themeColor="text1"/>
          <w:sz w:val="28"/>
          <w:szCs w:val="24"/>
        </w:rPr>
        <w:t xml:space="preserve">pouvez recevoir </w:t>
      </w:r>
      <w:r w:rsidRPr="006048F3">
        <w:rPr>
          <w:rFonts w:cstheme="minorHAnsi"/>
          <w:color w:val="000000" w:themeColor="text1"/>
          <w:sz w:val="28"/>
          <w:szCs w:val="24"/>
        </w:rPr>
        <w:t>les</w:t>
      </w:r>
      <w:r w:rsidR="00B150CD" w:rsidRPr="006048F3">
        <w:rPr>
          <w:rFonts w:cstheme="minorHAnsi"/>
          <w:color w:val="000000" w:themeColor="text1"/>
          <w:sz w:val="28"/>
          <w:szCs w:val="24"/>
        </w:rPr>
        <w:t xml:space="preserve"> appel</w:t>
      </w:r>
      <w:r w:rsidRPr="006048F3">
        <w:rPr>
          <w:rFonts w:cstheme="minorHAnsi"/>
          <w:color w:val="000000" w:themeColor="text1"/>
          <w:sz w:val="28"/>
          <w:szCs w:val="24"/>
        </w:rPr>
        <w:t xml:space="preserve">s, en </w:t>
      </w:r>
      <w:r w:rsidR="004C3802" w:rsidRPr="006048F3">
        <w:rPr>
          <w:rFonts w:cstheme="minorHAnsi"/>
          <w:color w:val="000000" w:themeColor="text1"/>
          <w:sz w:val="28"/>
          <w:szCs w:val="24"/>
        </w:rPr>
        <w:t>Bluetooth</w:t>
      </w:r>
      <w:r w:rsidR="00B150CD" w:rsidRPr="006048F3">
        <w:rPr>
          <w:rFonts w:cstheme="minorHAnsi"/>
          <w:color w:val="000000" w:themeColor="text1"/>
          <w:sz w:val="28"/>
          <w:szCs w:val="24"/>
        </w:rPr>
        <w:t xml:space="preserve"> </w:t>
      </w:r>
      <w:r w:rsidRPr="006048F3">
        <w:rPr>
          <w:rFonts w:cstheme="minorHAnsi"/>
          <w:color w:val="000000" w:themeColor="text1"/>
          <w:sz w:val="28"/>
          <w:szCs w:val="24"/>
        </w:rPr>
        <w:t>lorsque</w:t>
      </w:r>
      <w:r w:rsidR="00B150CD" w:rsidRPr="006048F3">
        <w:rPr>
          <w:rFonts w:cstheme="minorHAnsi"/>
          <w:color w:val="000000" w:themeColor="text1"/>
          <w:sz w:val="28"/>
          <w:szCs w:val="24"/>
        </w:rPr>
        <w:t xml:space="preserve"> votre mobile est </w:t>
      </w:r>
      <w:r w:rsidRPr="006048F3">
        <w:rPr>
          <w:rFonts w:cstheme="minorHAnsi"/>
          <w:color w:val="000000" w:themeColor="text1"/>
          <w:sz w:val="28"/>
          <w:szCs w:val="24"/>
        </w:rPr>
        <w:t xml:space="preserve">dans votre proche environnement. </w:t>
      </w:r>
      <w:r w:rsidR="00A920B7" w:rsidRPr="006048F3">
        <w:rPr>
          <w:rFonts w:cstheme="minorHAnsi"/>
          <w:color w:val="000000" w:themeColor="text1"/>
          <w:sz w:val="28"/>
          <w:szCs w:val="24"/>
        </w:rPr>
        <w:t>Dès le signal, i</w:t>
      </w:r>
      <w:r w:rsidR="00B150CD" w:rsidRPr="006048F3">
        <w:rPr>
          <w:rFonts w:cstheme="minorHAnsi"/>
          <w:color w:val="000000" w:themeColor="text1"/>
          <w:sz w:val="28"/>
          <w:szCs w:val="24"/>
        </w:rPr>
        <w:t xml:space="preserve">l suffit d’appuyer sur un des boutons </w:t>
      </w:r>
      <w:r w:rsidRPr="006048F3">
        <w:rPr>
          <w:rFonts w:cstheme="minorHAnsi"/>
          <w:color w:val="000000" w:themeColor="text1"/>
          <w:sz w:val="28"/>
          <w:szCs w:val="24"/>
        </w:rPr>
        <w:t>de la</w:t>
      </w:r>
      <w:r w:rsidR="00B150CD" w:rsidRPr="006048F3">
        <w:rPr>
          <w:rFonts w:cstheme="minorHAnsi"/>
          <w:color w:val="000000" w:themeColor="text1"/>
          <w:sz w:val="28"/>
          <w:szCs w:val="24"/>
        </w:rPr>
        <w:t xml:space="preserve"> prothèse auditive et la connexion s’établit systématiquement.</w:t>
      </w:r>
      <w:r w:rsidR="00A920B7" w:rsidRPr="006048F3">
        <w:rPr>
          <w:rFonts w:cstheme="minorHAnsi"/>
          <w:color w:val="000000" w:themeColor="text1"/>
          <w:sz w:val="28"/>
          <w:szCs w:val="24"/>
        </w:rPr>
        <w:t xml:space="preserve"> A la fin de l’entretien, les </w:t>
      </w:r>
      <w:r w:rsidR="006D566A" w:rsidRPr="006048F3">
        <w:rPr>
          <w:rFonts w:cstheme="minorHAnsi"/>
          <w:color w:val="000000" w:themeColor="text1"/>
          <w:sz w:val="28"/>
          <w:szCs w:val="24"/>
        </w:rPr>
        <w:t>appareils auditifs</w:t>
      </w:r>
      <w:r w:rsidR="00A920B7" w:rsidRPr="006048F3">
        <w:rPr>
          <w:rFonts w:cstheme="minorHAnsi"/>
          <w:color w:val="000000" w:themeColor="text1"/>
          <w:sz w:val="28"/>
          <w:szCs w:val="24"/>
        </w:rPr>
        <w:t xml:space="preserve"> se déconnectent </w:t>
      </w:r>
      <w:r w:rsidR="006D566A" w:rsidRPr="006048F3">
        <w:rPr>
          <w:rFonts w:cstheme="minorHAnsi"/>
          <w:color w:val="000000" w:themeColor="text1"/>
          <w:sz w:val="28"/>
          <w:szCs w:val="24"/>
        </w:rPr>
        <w:t>du téléphone</w:t>
      </w:r>
      <w:r w:rsidR="008D76B8" w:rsidRPr="006048F3">
        <w:rPr>
          <w:rFonts w:cstheme="minorHAnsi"/>
          <w:color w:val="000000" w:themeColor="text1"/>
          <w:sz w:val="28"/>
          <w:szCs w:val="24"/>
        </w:rPr>
        <w:t xml:space="preserve"> </w:t>
      </w:r>
      <w:r w:rsidR="00A920B7" w:rsidRPr="006048F3">
        <w:rPr>
          <w:rFonts w:cstheme="minorHAnsi"/>
          <w:color w:val="000000" w:themeColor="text1"/>
          <w:sz w:val="28"/>
          <w:szCs w:val="24"/>
        </w:rPr>
        <w:t>d’eux-mêmes.</w:t>
      </w:r>
    </w:p>
    <w:p w14:paraId="54D8F070" w14:textId="59AD9917" w:rsidR="00A920B7" w:rsidRPr="006048F3" w:rsidRDefault="00B150CD"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 </w:t>
      </w:r>
    </w:p>
    <w:p w14:paraId="28274AF7" w14:textId="77777777" w:rsidR="008D76B8" w:rsidRPr="006048F3" w:rsidRDefault="008D76B8" w:rsidP="006048F3">
      <w:pPr>
        <w:spacing w:line="360" w:lineRule="auto"/>
        <w:ind w:left="-142"/>
        <w:rPr>
          <w:rFonts w:cstheme="minorHAnsi"/>
          <w:b/>
          <w:color w:val="000000" w:themeColor="text1"/>
          <w:sz w:val="28"/>
          <w:szCs w:val="24"/>
        </w:rPr>
      </w:pPr>
      <w:r w:rsidRPr="006048F3">
        <w:rPr>
          <w:rFonts w:cstheme="minorHAnsi"/>
          <w:b/>
          <w:color w:val="000000" w:themeColor="text1"/>
          <w:sz w:val="28"/>
          <w:szCs w:val="24"/>
        </w:rPr>
        <w:t>Comment appeler un interlocuteur ?</w:t>
      </w:r>
    </w:p>
    <w:p w14:paraId="421E8199" w14:textId="2214F7AB" w:rsidR="00CC1741" w:rsidRPr="006048F3" w:rsidRDefault="00CC1741"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Le mobil</w:t>
      </w:r>
      <w:r w:rsidR="0039729A" w:rsidRPr="006048F3">
        <w:rPr>
          <w:rFonts w:cstheme="minorHAnsi"/>
          <w:color w:val="000000" w:themeColor="text1"/>
          <w:sz w:val="28"/>
          <w:szCs w:val="24"/>
        </w:rPr>
        <w:t>e</w:t>
      </w:r>
      <w:r w:rsidRPr="006048F3">
        <w:rPr>
          <w:rFonts w:cstheme="minorHAnsi"/>
          <w:color w:val="000000" w:themeColor="text1"/>
          <w:sz w:val="28"/>
          <w:szCs w:val="24"/>
        </w:rPr>
        <w:t xml:space="preserve"> en main, vous appelez votre correspondant</w:t>
      </w:r>
      <w:r w:rsidR="003F50C1" w:rsidRPr="006048F3">
        <w:rPr>
          <w:rFonts w:cstheme="minorHAnsi"/>
          <w:color w:val="000000" w:themeColor="text1"/>
          <w:sz w:val="28"/>
          <w:szCs w:val="24"/>
        </w:rPr>
        <w:t xml:space="preserve">, déposer votre téléphone </w:t>
      </w:r>
      <w:r w:rsidRPr="006048F3">
        <w:rPr>
          <w:rFonts w:cstheme="minorHAnsi"/>
          <w:color w:val="000000" w:themeColor="text1"/>
          <w:sz w:val="28"/>
          <w:szCs w:val="24"/>
        </w:rPr>
        <w:t xml:space="preserve">et vous pouvez discuter en </w:t>
      </w:r>
      <w:r w:rsidR="00543BA6" w:rsidRPr="006048F3">
        <w:rPr>
          <w:rFonts w:cstheme="minorHAnsi"/>
          <w:color w:val="000000" w:themeColor="text1"/>
          <w:sz w:val="28"/>
          <w:szCs w:val="24"/>
        </w:rPr>
        <w:t>l’</w:t>
      </w:r>
      <w:r w:rsidRPr="006048F3">
        <w:rPr>
          <w:rFonts w:cstheme="minorHAnsi"/>
          <w:color w:val="000000" w:themeColor="text1"/>
          <w:sz w:val="28"/>
          <w:szCs w:val="24"/>
        </w:rPr>
        <w:t xml:space="preserve">ignorant </w:t>
      </w:r>
      <w:r w:rsidR="001D30FC" w:rsidRPr="006048F3">
        <w:rPr>
          <w:rFonts w:cstheme="minorHAnsi"/>
          <w:color w:val="000000" w:themeColor="text1"/>
          <w:sz w:val="28"/>
          <w:szCs w:val="24"/>
        </w:rPr>
        <w:t>totalement</w:t>
      </w:r>
      <w:r w:rsidRPr="006048F3">
        <w:rPr>
          <w:rFonts w:cstheme="minorHAnsi"/>
          <w:color w:val="000000" w:themeColor="text1"/>
          <w:sz w:val="28"/>
          <w:szCs w:val="24"/>
        </w:rPr>
        <w:t xml:space="preserve">. </w:t>
      </w:r>
      <w:r w:rsidR="00543BA6" w:rsidRPr="006048F3">
        <w:rPr>
          <w:rFonts w:cstheme="minorHAnsi"/>
          <w:color w:val="000000" w:themeColor="text1"/>
          <w:sz w:val="28"/>
          <w:szCs w:val="24"/>
        </w:rPr>
        <w:t>Ensuite, v</w:t>
      </w:r>
      <w:r w:rsidRPr="006048F3">
        <w:rPr>
          <w:rFonts w:cstheme="minorHAnsi"/>
          <w:color w:val="000000" w:themeColor="text1"/>
          <w:sz w:val="28"/>
          <w:szCs w:val="24"/>
        </w:rPr>
        <w:t>ous interromprez votre communication en éteignant votre mobil</w:t>
      </w:r>
      <w:r w:rsidR="0039729A" w:rsidRPr="006048F3">
        <w:rPr>
          <w:rFonts w:cstheme="minorHAnsi"/>
          <w:color w:val="000000" w:themeColor="text1"/>
          <w:sz w:val="28"/>
          <w:szCs w:val="24"/>
        </w:rPr>
        <w:t>e</w:t>
      </w:r>
      <w:r w:rsidRPr="006048F3">
        <w:rPr>
          <w:rFonts w:cstheme="minorHAnsi"/>
          <w:color w:val="000000" w:themeColor="text1"/>
          <w:sz w:val="28"/>
          <w:szCs w:val="24"/>
        </w:rPr>
        <w:t>.</w:t>
      </w:r>
    </w:p>
    <w:p w14:paraId="72C7E377" w14:textId="77777777" w:rsidR="00CC1741" w:rsidRPr="006048F3" w:rsidRDefault="00CC1741" w:rsidP="006048F3">
      <w:pPr>
        <w:spacing w:line="360" w:lineRule="auto"/>
        <w:ind w:left="-142"/>
        <w:rPr>
          <w:rFonts w:cstheme="minorHAnsi"/>
          <w:color w:val="000000" w:themeColor="text1"/>
          <w:sz w:val="28"/>
          <w:szCs w:val="24"/>
        </w:rPr>
      </w:pPr>
    </w:p>
    <w:p w14:paraId="56886F0F" w14:textId="77777777" w:rsidR="00CC1741" w:rsidRPr="006048F3" w:rsidRDefault="00CC1741" w:rsidP="006048F3">
      <w:pPr>
        <w:spacing w:line="360" w:lineRule="auto"/>
        <w:ind w:left="-142"/>
        <w:rPr>
          <w:rFonts w:cstheme="minorHAnsi"/>
          <w:b/>
          <w:color w:val="000000" w:themeColor="text1"/>
          <w:sz w:val="28"/>
          <w:szCs w:val="24"/>
        </w:rPr>
      </w:pPr>
      <w:r w:rsidRPr="006048F3">
        <w:rPr>
          <w:rFonts w:cstheme="minorHAnsi"/>
          <w:b/>
          <w:color w:val="000000" w:themeColor="text1"/>
          <w:sz w:val="28"/>
          <w:szCs w:val="24"/>
        </w:rPr>
        <w:t>Comment lire un texto ?</w:t>
      </w:r>
    </w:p>
    <w:p w14:paraId="7044428D" w14:textId="2E131270" w:rsidR="00AF7395" w:rsidRPr="006048F3" w:rsidRDefault="00AF7395"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U</w:t>
      </w:r>
      <w:r w:rsidR="00B150CD" w:rsidRPr="006048F3">
        <w:rPr>
          <w:rFonts w:cstheme="minorHAnsi"/>
          <w:color w:val="000000" w:themeColor="text1"/>
          <w:sz w:val="28"/>
          <w:szCs w:val="24"/>
        </w:rPr>
        <w:t xml:space="preserve">n signal sonore </w:t>
      </w:r>
      <w:r w:rsidR="004C3802" w:rsidRPr="006048F3">
        <w:rPr>
          <w:rFonts w:cstheme="minorHAnsi"/>
          <w:color w:val="000000" w:themeColor="text1"/>
          <w:sz w:val="28"/>
          <w:szCs w:val="24"/>
        </w:rPr>
        <w:t xml:space="preserve">se fait entendre </w:t>
      </w:r>
      <w:r w:rsidR="006D566A" w:rsidRPr="006048F3">
        <w:rPr>
          <w:rFonts w:cstheme="minorHAnsi"/>
          <w:color w:val="000000" w:themeColor="text1"/>
          <w:sz w:val="28"/>
          <w:szCs w:val="24"/>
        </w:rPr>
        <w:t>dans l’appareils auditif</w:t>
      </w:r>
      <w:r w:rsidR="004C3802" w:rsidRPr="006048F3">
        <w:rPr>
          <w:rFonts w:cstheme="minorHAnsi"/>
          <w:color w:val="000000" w:themeColor="text1"/>
          <w:sz w:val="28"/>
          <w:szCs w:val="24"/>
        </w:rPr>
        <w:t xml:space="preserve"> pour prévenir</w:t>
      </w:r>
      <w:r w:rsidR="00D82B6E" w:rsidRPr="006048F3">
        <w:rPr>
          <w:rFonts w:cstheme="minorHAnsi"/>
          <w:color w:val="000000" w:themeColor="text1"/>
          <w:sz w:val="28"/>
          <w:szCs w:val="24"/>
        </w:rPr>
        <w:t xml:space="preserve"> qu’un texto est arrivé sur votre téléphone</w:t>
      </w:r>
      <w:r w:rsidR="0039729A" w:rsidRPr="006048F3">
        <w:rPr>
          <w:rFonts w:cstheme="minorHAnsi"/>
          <w:color w:val="000000" w:themeColor="text1"/>
          <w:sz w:val="28"/>
          <w:szCs w:val="24"/>
        </w:rPr>
        <w:t>. T</w:t>
      </w:r>
      <w:r w:rsidR="00670D6D" w:rsidRPr="006048F3">
        <w:rPr>
          <w:rFonts w:cstheme="minorHAnsi"/>
          <w:color w:val="000000" w:themeColor="text1"/>
          <w:sz w:val="28"/>
          <w:szCs w:val="24"/>
        </w:rPr>
        <w:t xml:space="preserve">exto qui, contrairement à un appel téléphonique qui vous permet de répondre simplement </w:t>
      </w:r>
      <w:r w:rsidRPr="006048F3">
        <w:rPr>
          <w:rFonts w:cstheme="minorHAnsi"/>
          <w:color w:val="000000" w:themeColor="text1"/>
          <w:sz w:val="28"/>
          <w:szCs w:val="24"/>
        </w:rPr>
        <w:t>en ignorant votre téléphone qui se trouve dans un environnement proche, vous devrez consulter le texto le mobil</w:t>
      </w:r>
      <w:r w:rsidR="0039729A" w:rsidRPr="006048F3">
        <w:rPr>
          <w:rFonts w:cstheme="minorHAnsi"/>
          <w:color w:val="000000" w:themeColor="text1"/>
          <w:sz w:val="28"/>
          <w:szCs w:val="24"/>
        </w:rPr>
        <w:t>e</w:t>
      </w:r>
      <w:r w:rsidRPr="006048F3">
        <w:rPr>
          <w:rFonts w:cstheme="minorHAnsi"/>
          <w:color w:val="000000" w:themeColor="text1"/>
          <w:sz w:val="28"/>
          <w:szCs w:val="24"/>
        </w:rPr>
        <w:t xml:space="preserve"> en main, texto que vous </w:t>
      </w:r>
      <w:r w:rsidR="00633693" w:rsidRPr="006048F3">
        <w:rPr>
          <w:rFonts w:cstheme="minorHAnsi"/>
          <w:color w:val="000000" w:themeColor="text1"/>
          <w:sz w:val="28"/>
          <w:szCs w:val="24"/>
        </w:rPr>
        <w:t xml:space="preserve">lirez et </w:t>
      </w:r>
      <w:r w:rsidRPr="006048F3">
        <w:rPr>
          <w:rFonts w:cstheme="minorHAnsi"/>
          <w:color w:val="000000" w:themeColor="text1"/>
          <w:sz w:val="28"/>
          <w:szCs w:val="24"/>
        </w:rPr>
        <w:t>entendrez dans vos prothèses auditives</w:t>
      </w:r>
      <w:r w:rsidR="002F6B8D" w:rsidRPr="006048F3">
        <w:rPr>
          <w:rFonts w:cstheme="minorHAnsi"/>
          <w:color w:val="000000" w:themeColor="text1"/>
          <w:sz w:val="28"/>
          <w:szCs w:val="24"/>
        </w:rPr>
        <w:t xml:space="preserve"> après quelques simples manipulations</w:t>
      </w:r>
      <w:r w:rsidRPr="006048F3">
        <w:rPr>
          <w:rFonts w:cstheme="minorHAnsi"/>
          <w:color w:val="000000" w:themeColor="text1"/>
          <w:sz w:val="28"/>
          <w:szCs w:val="24"/>
        </w:rPr>
        <w:t>.</w:t>
      </w:r>
    </w:p>
    <w:p w14:paraId="022D0B80" w14:textId="77777777" w:rsidR="00AF7395" w:rsidRPr="006048F3" w:rsidRDefault="00AF7395" w:rsidP="006048F3">
      <w:pPr>
        <w:spacing w:line="360" w:lineRule="auto"/>
        <w:ind w:left="-142"/>
        <w:rPr>
          <w:rFonts w:cstheme="minorHAnsi"/>
          <w:color w:val="000000" w:themeColor="text1"/>
          <w:sz w:val="28"/>
          <w:szCs w:val="24"/>
        </w:rPr>
      </w:pPr>
    </w:p>
    <w:p w14:paraId="579EEE6D" w14:textId="088848C1" w:rsidR="00AF7395" w:rsidRPr="006048F3" w:rsidRDefault="00AF7395" w:rsidP="006048F3">
      <w:pPr>
        <w:spacing w:line="360" w:lineRule="auto"/>
        <w:ind w:left="-142"/>
        <w:rPr>
          <w:rFonts w:cstheme="minorHAnsi"/>
          <w:b/>
          <w:color w:val="000000" w:themeColor="text1"/>
          <w:sz w:val="28"/>
          <w:szCs w:val="24"/>
        </w:rPr>
      </w:pPr>
      <w:r w:rsidRPr="006048F3">
        <w:rPr>
          <w:rFonts w:cstheme="minorHAnsi"/>
          <w:b/>
          <w:color w:val="000000" w:themeColor="text1"/>
          <w:sz w:val="28"/>
          <w:szCs w:val="24"/>
        </w:rPr>
        <w:t>Commen</w:t>
      </w:r>
      <w:r w:rsidR="009A5825" w:rsidRPr="006048F3">
        <w:rPr>
          <w:rFonts w:cstheme="minorHAnsi"/>
          <w:b/>
          <w:color w:val="000000" w:themeColor="text1"/>
          <w:sz w:val="28"/>
          <w:szCs w:val="24"/>
        </w:rPr>
        <w:t>t</w:t>
      </w:r>
      <w:r w:rsidRPr="006048F3">
        <w:rPr>
          <w:rFonts w:cstheme="minorHAnsi"/>
          <w:b/>
          <w:color w:val="000000" w:themeColor="text1"/>
          <w:sz w:val="28"/>
          <w:szCs w:val="24"/>
        </w:rPr>
        <w:t xml:space="preserve"> régler le volume ?</w:t>
      </w:r>
    </w:p>
    <w:p w14:paraId="67646FDF" w14:textId="5CB02453" w:rsidR="00AF7395" w:rsidRPr="006048F3" w:rsidRDefault="00AF7395"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Tout simplement en </w:t>
      </w:r>
      <w:r w:rsidR="006D566A" w:rsidRPr="006048F3">
        <w:rPr>
          <w:rFonts w:cstheme="minorHAnsi"/>
          <w:color w:val="000000" w:themeColor="text1"/>
          <w:sz w:val="28"/>
          <w:szCs w:val="24"/>
        </w:rPr>
        <w:t xml:space="preserve">manipulant le bouton de l’appareil auditif </w:t>
      </w:r>
      <w:r w:rsidR="00DC3EFD" w:rsidRPr="006048F3">
        <w:rPr>
          <w:rFonts w:cstheme="minorHAnsi"/>
          <w:color w:val="000000" w:themeColor="text1"/>
          <w:sz w:val="28"/>
          <w:szCs w:val="24"/>
        </w:rPr>
        <w:t>ou de l’émetteur de la source sonore.</w:t>
      </w:r>
    </w:p>
    <w:p w14:paraId="324ECC23" w14:textId="008E1FBE" w:rsidR="00AF7395" w:rsidRPr="006048F3" w:rsidRDefault="00AF7395"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 </w:t>
      </w:r>
    </w:p>
    <w:p w14:paraId="33B3FFCA" w14:textId="5EF8D5E9" w:rsidR="004D2F9B" w:rsidRPr="006048F3" w:rsidRDefault="00B150CD"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Parler avec </w:t>
      </w:r>
      <w:r w:rsidR="00FD7468" w:rsidRPr="006048F3">
        <w:rPr>
          <w:rFonts w:cstheme="minorHAnsi"/>
          <w:color w:val="000000" w:themeColor="text1"/>
          <w:sz w:val="28"/>
          <w:szCs w:val="24"/>
        </w:rPr>
        <w:t xml:space="preserve">un </w:t>
      </w:r>
      <w:r w:rsidRPr="006048F3">
        <w:rPr>
          <w:rFonts w:cstheme="minorHAnsi"/>
          <w:color w:val="000000" w:themeColor="text1"/>
          <w:sz w:val="28"/>
          <w:szCs w:val="24"/>
        </w:rPr>
        <w:t xml:space="preserve">interlocuteur en l’absence </w:t>
      </w:r>
      <w:r w:rsidR="005438DF" w:rsidRPr="006048F3">
        <w:rPr>
          <w:rFonts w:cstheme="minorHAnsi"/>
          <w:color w:val="000000" w:themeColor="text1"/>
          <w:sz w:val="28"/>
          <w:szCs w:val="24"/>
        </w:rPr>
        <w:t>de ce</w:t>
      </w:r>
      <w:r w:rsidRPr="006048F3">
        <w:rPr>
          <w:rFonts w:cstheme="minorHAnsi"/>
          <w:color w:val="000000" w:themeColor="text1"/>
          <w:sz w:val="28"/>
          <w:szCs w:val="24"/>
        </w:rPr>
        <w:t xml:space="preserve"> </w:t>
      </w:r>
      <w:r w:rsidR="00D82B6E" w:rsidRPr="006048F3">
        <w:rPr>
          <w:rFonts w:cstheme="minorHAnsi"/>
          <w:color w:val="000000" w:themeColor="text1"/>
          <w:sz w:val="28"/>
          <w:szCs w:val="24"/>
        </w:rPr>
        <w:t>téléphone</w:t>
      </w:r>
      <w:r w:rsidRPr="006048F3">
        <w:rPr>
          <w:rFonts w:cstheme="minorHAnsi"/>
          <w:color w:val="000000" w:themeColor="text1"/>
          <w:sz w:val="28"/>
          <w:szCs w:val="24"/>
        </w:rPr>
        <w:t xml:space="preserve"> vous semblera surprenant durant les premiers </w:t>
      </w:r>
      <w:r w:rsidR="00293955" w:rsidRPr="006048F3">
        <w:rPr>
          <w:rFonts w:cstheme="minorHAnsi"/>
          <w:color w:val="000000" w:themeColor="text1"/>
          <w:sz w:val="28"/>
          <w:szCs w:val="24"/>
        </w:rPr>
        <w:t>entretiens</w:t>
      </w:r>
      <w:r w:rsidRPr="006048F3">
        <w:rPr>
          <w:rFonts w:cstheme="minorHAnsi"/>
          <w:color w:val="000000" w:themeColor="text1"/>
          <w:sz w:val="28"/>
          <w:szCs w:val="24"/>
        </w:rPr>
        <w:t>.</w:t>
      </w:r>
      <w:r w:rsidR="004D2F9B" w:rsidRPr="006048F3">
        <w:rPr>
          <w:rFonts w:cstheme="minorHAnsi"/>
          <w:color w:val="000000" w:themeColor="text1"/>
          <w:sz w:val="28"/>
          <w:szCs w:val="24"/>
        </w:rPr>
        <w:t xml:space="preserve"> </w:t>
      </w:r>
      <w:r w:rsidRPr="006048F3">
        <w:rPr>
          <w:rFonts w:cstheme="minorHAnsi"/>
          <w:color w:val="000000" w:themeColor="text1"/>
          <w:sz w:val="28"/>
          <w:szCs w:val="24"/>
        </w:rPr>
        <w:t xml:space="preserve">Ce téléphone est très simple d’utilisation et le volume est réglable avec une intensité jamais rencontrée avec les précédents </w:t>
      </w:r>
      <w:r w:rsidR="004C3802" w:rsidRPr="006048F3">
        <w:rPr>
          <w:rFonts w:cstheme="minorHAnsi"/>
          <w:color w:val="000000" w:themeColor="text1"/>
          <w:sz w:val="28"/>
          <w:szCs w:val="24"/>
        </w:rPr>
        <w:t>téléphones</w:t>
      </w:r>
      <w:r w:rsidRPr="006048F3">
        <w:rPr>
          <w:rFonts w:cstheme="minorHAnsi"/>
          <w:color w:val="000000" w:themeColor="text1"/>
          <w:sz w:val="28"/>
          <w:szCs w:val="24"/>
        </w:rPr>
        <w:t xml:space="preserve"> que j’ai possédés. Par ailleurs le clavier physique permet de repérer facilement les touches. </w:t>
      </w:r>
    </w:p>
    <w:p w14:paraId="1DA7CE1B" w14:textId="77777777" w:rsidR="004D2F9B" w:rsidRPr="006048F3" w:rsidRDefault="004D2F9B" w:rsidP="006048F3">
      <w:pPr>
        <w:spacing w:line="360" w:lineRule="auto"/>
        <w:ind w:left="-142"/>
        <w:rPr>
          <w:rFonts w:cstheme="minorHAnsi"/>
          <w:color w:val="000000" w:themeColor="text1"/>
          <w:sz w:val="28"/>
          <w:szCs w:val="24"/>
        </w:rPr>
      </w:pPr>
    </w:p>
    <w:p w14:paraId="1ED8D398" w14:textId="45484E61" w:rsidR="004C3802" w:rsidRPr="006048F3" w:rsidRDefault="006D566A"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Le téléphone </w:t>
      </w:r>
      <w:r w:rsidR="0039729A" w:rsidRPr="006048F3">
        <w:rPr>
          <w:rFonts w:cstheme="minorHAnsi"/>
          <w:color w:val="000000" w:themeColor="text1"/>
          <w:sz w:val="28"/>
          <w:szCs w:val="24"/>
        </w:rPr>
        <w:t>Blinds</w:t>
      </w:r>
      <w:r w:rsidR="00B435EA" w:rsidRPr="006048F3">
        <w:rPr>
          <w:rFonts w:cstheme="minorHAnsi"/>
          <w:color w:val="000000" w:themeColor="text1"/>
          <w:sz w:val="28"/>
          <w:szCs w:val="24"/>
        </w:rPr>
        <w:t xml:space="preserve">chell classique 2 </w:t>
      </w:r>
      <w:r w:rsidR="00B150CD" w:rsidRPr="006048F3">
        <w:rPr>
          <w:rFonts w:cstheme="minorHAnsi"/>
          <w:color w:val="000000" w:themeColor="text1"/>
          <w:sz w:val="28"/>
          <w:szCs w:val="24"/>
        </w:rPr>
        <w:t xml:space="preserve">peut également être utilisé vocalement. </w:t>
      </w:r>
    </w:p>
    <w:p w14:paraId="7F3A2C7B" w14:textId="77777777" w:rsidR="00721897" w:rsidRPr="006048F3" w:rsidRDefault="00B150CD"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r w:rsidRPr="006048F3">
        <w:rPr>
          <w:rFonts w:asciiTheme="minorHAnsi" w:hAnsiTheme="minorHAnsi" w:cstheme="minorHAnsi"/>
          <w:color w:val="000000" w:themeColor="text1"/>
          <w:sz w:val="28"/>
        </w:rPr>
        <w:t xml:space="preserve">Un bémol cependant, l’emploi trop répété sous </w:t>
      </w:r>
      <w:r w:rsidR="004C3802" w:rsidRPr="006048F3">
        <w:rPr>
          <w:rFonts w:asciiTheme="minorHAnsi" w:hAnsiTheme="minorHAnsi" w:cstheme="minorHAnsi"/>
          <w:color w:val="000000" w:themeColor="text1"/>
          <w:sz w:val="28"/>
        </w:rPr>
        <w:t>Bluetooth</w:t>
      </w:r>
      <w:r w:rsidRPr="006048F3">
        <w:rPr>
          <w:rFonts w:asciiTheme="minorHAnsi" w:hAnsiTheme="minorHAnsi" w:cstheme="minorHAnsi"/>
          <w:color w:val="000000" w:themeColor="text1"/>
          <w:sz w:val="28"/>
        </w:rPr>
        <w:t xml:space="preserve"> exigera le changement des piles tous les 7 à 9 jours.</w:t>
      </w:r>
      <w:r w:rsidR="004C3802" w:rsidRPr="006048F3">
        <w:rPr>
          <w:rFonts w:asciiTheme="minorHAnsi" w:hAnsiTheme="minorHAnsi" w:cstheme="minorHAnsi"/>
          <w:color w:val="000000" w:themeColor="text1"/>
          <w:sz w:val="28"/>
        </w:rPr>
        <w:t> </w:t>
      </w:r>
    </w:p>
    <w:p w14:paraId="75C968B6" w14:textId="77777777" w:rsidR="00721897" w:rsidRPr="006048F3" w:rsidRDefault="00721897" w:rsidP="006048F3">
      <w:pPr>
        <w:pStyle w:val="xmsonormal"/>
        <w:shd w:val="clear" w:color="auto" w:fill="FFFFFF"/>
        <w:spacing w:before="0" w:beforeAutospacing="0" w:after="0" w:afterAutospacing="0" w:line="360" w:lineRule="auto"/>
        <w:ind w:left="-142"/>
        <w:rPr>
          <w:rFonts w:asciiTheme="minorHAnsi" w:hAnsiTheme="minorHAnsi" w:cstheme="minorHAnsi"/>
          <w:color w:val="000000" w:themeColor="text1"/>
          <w:sz w:val="28"/>
        </w:rPr>
      </w:pPr>
    </w:p>
    <w:p w14:paraId="4AC2FC09" w14:textId="2A7CF096" w:rsidR="00B150CD" w:rsidRPr="006048F3" w:rsidRDefault="006D566A"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Toutes les fonctions du téléphone</w:t>
      </w:r>
      <w:r w:rsidR="00721897" w:rsidRPr="006048F3">
        <w:rPr>
          <w:rFonts w:cstheme="minorHAnsi"/>
          <w:color w:val="000000" w:themeColor="text1"/>
          <w:sz w:val="28"/>
          <w:szCs w:val="24"/>
        </w:rPr>
        <w:t xml:space="preserve"> </w:t>
      </w:r>
      <w:r w:rsidR="0039729A" w:rsidRPr="006048F3">
        <w:rPr>
          <w:rFonts w:cstheme="minorHAnsi"/>
          <w:color w:val="000000" w:themeColor="text1"/>
          <w:sz w:val="28"/>
          <w:szCs w:val="24"/>
        </w:rPr>
        <w:t>Blinds</w:t>
      </w:r>
      <w:r w:rsidR="00B435EA" w:rsidRPr="006048F3">
        <w:rPr>
          <w:rFonts w:cstheme="minorHAnsi"/>
          <w:color w:val="000000" w:themeColor="text1"/>
          <w:sz w:val="28"/>
          <w:szCs w:val="24"/>
        </w:rPr>
        <w:t>chell classique 2 sont</w:t>
      </w:r>
      <w:r w:rsidR="00721897" w:rsidRPr="006048F3">
        <w:rPr>
          <w:rFonts w:cstheme="minorHAnsi"/>
          <w:color w:val="000000" w:themeColor="text1"/>
          <w:sz w:val="28"/>
          <w:szCs w:val="24"/>
        </w:rPr>
        <w:t xml:space="preserve"> vocalisées. Il peut également servir d’appareil photo et </w:t>
      </w:r>
      <w:r w:rsidR="00A64B6C" w:rsidRPr="006048F3">
        <w:rPr>
          <w:rFonts w:cstheme="minorHAnsi"/>
          <w:color w:val="000000" w:themeColor="text1"/>
          <w:sz w:val="28"/>
          <w:szCs w:val="24"/>
        </w:rPr>
        <w:t>de caméra</w:t>
      </w:r>
      <w:r w:rsidR="00721897" w:rsidRPr="006048F3">
        <w:rPr>
          <w:rFonts w:cstheme="minorHAnsi"/>
          <w:color w:val="000000" w:themeColor="text1"/>
          <w:sz w:val="28"/>
          <w:szCs w:val="24"/>
        </w:rPr>
        <w:t>.</w:t>
      </w:r>
    </w:p>
    <w:p w14:paraId="3247DCEC" w14:textId="09F31052" w:rsidR="00783DD9" w:rsidRPr="006048F3" w:rsidRDefault="00783DD9" w:rsidP="006048F3">
      <w:pPr>
        <w:spacing w:line="360" w:lineRule="auto"/>
        <w:ind w:left="-142"/>
        <w:rPr>
          <w:rFonts w:cstheme="minorHAnsi"/>
          <w:b/>
          <w:color w:val="C00000"/>
          <w:sz w:val="28"/>
          <w:szCs w:val="24"/>
        </w:rPr>
      </w:pPr>
    </w:p>
    <w:p w14:paraId="38A147CE" w14:textId="15843536" w:rsidR="00843285" w:rsidRPr="00783DD9" w:rsidRDefault="00843285" w:rsidP="006048F3">
      <w:pPr>
        <w:spacing w:line="360" w:lineRule="auto"/>
        <w:ind w:left="-142"/>
        <w:rPr>
          <w:rFonts w:cstheme="minorHAnsi"/>
          <w:b/>
          <w:color w:val="C00000"/>
          <w:sz w:val="32"/>
          <w:szCs w:val="24"/>
        </w:rPr>
      </w:pPr>
      <w:r w:rsidRPr="00783DD9">
        <w:rPr>
          <w:rFonts w:cstheme="minorHAnsi"/>
          <w:b/>
          <w:color w:val="C00000"/>
          <w:sz w:val="32"/>
          <w:szCs w:val="24"/>
        </w:rPr>
        <w:t>Pourquoi avoi</w:t>
      </w:r>
      <w:r w:rsidR="006D566A" w:rsidRPr="00783DD9">
        <w:rPr>
          <w:rFonts w:cstheme="minorHAnsi"/>
          <w:b/>
          <w:color w:val="C00000"/>
          <w:sz w:val="32"/>
          <w:szCs w:val="24"/>
        </w:rPr>
        <w:t xml:space="preserve">r changé d’aides </w:t>
      </w:r>
      <w:r w:rsidR="005E1802" w:rsidRPr="00783DD9">
        <w:rPr>
          <w:rFonts w:cstheme="minorHAnsi"/>
          <w:b/>
          <w:color w:val="C00000"/>
          <w:sz w:val="32"/>
          <w:szCs w:val="24"/>
        </w:rPr>
        <w:t>auditives ?</w:t>
      </w:r>
    </w:p>
    <w:p w14:paraId="1E4C8B9F" w14:textId="7882E649" w:rsidR="005E1802" w:rsidRPr="006048F3" w:rsidRDefault="00843285"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lastRenderedPageBreak/>
        <w:t xml:space="preserve">Tout simplement parce que nous avons le droit de les changer tous les quatre ans et j’entrais dans ma septième année et de nouvelles prothèses pouvaient me faire bénéficier d’un système à base de </w:t>
      </w:r>
      <w:r w:rsidR="005E1802" w:rsidRPr="006048F3">
        <w:rPr>
          <w:rFonts w:cstheme="minorHAnsi"/>
          <w:color w:val="000000" w:themeColor="text1"/>
          <w:sz w:val="28"/>
          <w:szCs w:val="24"/>
        </w:rPr>
        <w:t>Bluetooth</w:t>
      </w:r>
      <w:r w:rsidRPr="006048F3">
        <w:rPr>
          <w:rFonts w:cstheme="minorHAnsi"/>
          <w:color w:val="000000" w:themeColor="text1"/>
          <w:sz w:val="28"/>
          <w:szCs w:val="24"/>
        </w:rPr>
        <w:t>. D’autre part, avec le</w:t>
      </w:r>
      <w:r w:rsidR="005E1802" w:rsidRPr="006048F3">
        <w:rPr>
          <w:rFonts w:cstheme="minorHAnsi"/>
          <w:color w:val="000000" w:themeColor="text1"/>
          <w:sz w:val="28"/>
          <w:szCs w:val="24"/>
        </w:rPr>
        <w:t xml:space="preserve"> téléphone portable indiqué </w:t>
      </w:r>
      <w:r w:rsidRPr="006048F3">
        <w:rPr>
          <w:rFonts w:cstheme="minorHAnsi"/>
          <w:color w:val="000000" w:themeColor="text1"/>
          <w:sz w:val="28"/>
          <w:szCs w:val="24"/>
        </w:rPr>
        <w:t>cela me permet de vaquer à mes occupations quotidiennes en laissant mon téléphone sur mon bureau et d’être prévenu par u</w:t>
      </w:r>
      <w:r w:rsidR="0039729A" w:rsidRPr="006048F3">
        <w:rPr>
          <w:rFonts w:cstheme="minorHAnsi"/>
          <w:color w:val="000000" w:themeColor="text1"/>
          <w:sz w:val="28"/>
          <w:szCs w:val="24"/>
        </w:rPr>
        <w:t>n signal si je reçois un texto.</w:t>
      </w:r>
      <w:r w:rsidR="005E1802" w:rsidRPr="006048F3">
        <w:rPr>
          <w:rFonts w:cstheme="minorHAnsi"/>
          <w:color w:val="000000" w:themeColor="text1"/>
          <w:sz w:val="28"/>
          <w:szCs w:val="24"/>
        </w:rPr>
        <w:t xml:space="preserve"> Par ailleurs, avec le dispositif accessoire branché sur une source sonore (récepteur radio ou télévision) je peux bénéficier de leur écoute tout en faisant mon ménage.</w:t>
      </w:r>
    </w:p>
    <w:p w14:paraId="799507CF" w14:textId="5E2BE439" w:rsidR="00843285" w:rsidRPr="006048F3" w:rsidRDefault="005E1802"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Toujours avec ce dispositif accessoire branché sur mon ordinateur, je n’ai plus besoin de porter un casque et du même coup évi</w:t>
      </w:r>
      <w:r w:rsidR="0039729A" w:rsidRPr="006048F3">
        <w:rPr>
          <w:rFonts w:cstheme="minorHAnsi"/>
          <w:color w:val="000000" w:themeColor="text1"/>
          <w:sz w:val="28"/>
          <w:szCs w:val="24"/>
        </w:rPr>
        <w:t>tera parfois des effets larsen.</w:t>
      </w:r>
    </w:p>
    <w:p w14:paraId="6559811D" w14:textId="77777777" w:rsidR="00843285" w:rsidRPr="006048F3" w:rsidRDefault="00843285" w:rsidP="006048F3">
      <w:pPr>
        <w:spacing w:line="360" w:lineRule="auto"/>
        <w:ind w:left="-142"/>
        <w:rPr>
          <w:rFonts w:cstheme="minorHAnsi"/>
          <w:color w:val="000000" w:themeColor="text1"/>
          <w:sz w:val="28"/>
          <w:szCs w:val="24"/>
        </w:rPr>
      </w:pPr>
    </w:p>
    <w:p w14:paraId="35BB2B8C" w14:textId="77777777" w:rsidR="00843285" w:rsidRPr="00783DD9" w:rsidRDefault="005E1802" w:rsidP="006048F3">
      <w:pPr>
        <w:spacing w:line="360" w:lineRule="auto"/>
        <w:ind w:left="-142"/>
        <w:rPr>
          <w:rFonts w:cstheme="minorHAnsi"/>
          <w:b/>
          <w:color w:val="C00000"/>
          <w:sz w:val="32"/>
          <w:szCs w:val="24"/>
        </w:rPr>
      </w:pPr>
      <w:r w:rsidRPr="00783DD9">
        <w:rPr>
          <w:rFonts w:cstheme="minorHAnsi"/>
          <w:b/>
          <w:color w:val="C00000"/>
          <w:sz w:val="32"/>
          <w:szCs w:val="24"/>
        </w:rPr>
        <w:t>Ces équipements sont-ils</w:t>
      </w:r>
      <w:r w:rsidR="00843285" w:rsidRPr="00783DD9">
        <w:rPr>
          <w:rFonts w:cstheme="minorHAnsi"/>
          <w:b/>
          <w:color w:val="C00000"/>
          <w:sz w:val="32"/>
          <w:szCs w:val="24"/>
        </w:rPr>
        <w:t xml:space="preserve"> facile</w:t>
      </w:r>
      <w:r w:rsidRPr="00783DD9">
        <w:rPr>
          <w:rFonts w:cstheme="minorHAnsi"/>
          <w:b/>
          <w:color w:val="C00000"/>
          <w:sz w:val="32"/>
          <w:szCs w:val="24"/>
        </w:rPr>
        <w:t>s à paramétrer et à utiliser ?</w:t>
      </w:r>
    </w:p>
    <w:p w14:paraId="70190623" w14:textId="3E1411E0" w:rsidR="00843285" w:rsidRPr="006048F3" w:rsidRDefault="0039729A"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A</w:t>
      </w:r>
      <w:r w:rsidR="00843285" w:rsidRPr="006048F3">
        <w:rPr>
          <w:rFonts w:cstheme="minorHAnsi"/>
          <w:color w:val="000000" w:themeColor="text1"/>
          <w:sz w:val="28"/>
          <w:szCs w:val="24"/>
        </w:rPr>
        <w:t>vec l’ensemble de ce matériel évoqué, je n</w:t>
      </w:r>
      <w:r w:rsidR="005E1802" w:rsidRPr="006048F3">
        <w:rPr>
          <w:rFonts w:cstheme="minorHAnsi"/>
          <w:color w:val="000000" w:themeColor="text1"/>
          <w:sz w:val="28"/>
          <w:szCs w:val="24"/>
        </w:rPr>
        <w:t>’ai jamais eu à paramétrer, le B</w:t>
      </w:r>
      <w:r w:rsidR="00843285" w:rsidRPr="006048F3">
        <w:rPr>
          <w:rFonts w:cstheme="minorHAnsi"/>
          <w:color w:val="000000" w:themeColor="text1"/>
          <w:sz w:val="28"/>
          <w:szCs w:val="24"/>
        </w:rPr>
        <w:t xml:space="preserve">luetooth du téléphone vers les </w:t>
      </w:r>
      <w:r w:rsidR="006D566A" w:rsidRPr="006048F3">
        <w:rPr>
          <w:rFonts w:cstheme="minorHAnsi"/>
          <w:color w:val="000000" w:themeColor="text1"/>
          <w:sz w:val="28"/>
          <w:szCs w:val="24"/>
        </w:rPr>
        <w:t>aides</w:t>
      </w:r>
      <w:r w:rsidR="00843285" w:rsidRPr="006048F3">
        <w:rPr>
          <w:rFonts w:cstheme="minorHAnsi"/>
          <w:color w:val="000000" w:themeColor="text1"/>
          <w:sz w:val="28"/>
          <w:szCs w:val="24"/>
        </w:rPr>
        <w:t xml:space="preserve"> auditives est simple. Par ailleurs, le spécialiste sera d’une aide certaine pour la mise en connexion mais c’est vraiment simple à exécuter soi-même.</w:t>
      </w:r>
      <w:r w:rsidR="00A25C6C" w:rsidRPr="006048F3">
        <w:rPr>
          <w:rFonts w:cstheme="minorHAnsi"/>
          <w:color w:val="000000" w:themeColor="text1"/>
          <w:sz w:val="28"/>
          <w:szCs w:val="24"/>
        </w:rPr>
        <w:t> </w:t>
      </w:r>
    </w:p>
    <w:p w14:paraId="0B0D54B8" w14:textId="77777777" w:rsidR="005E1802" w:rsidRPr="00783DD9" w:rsidRDefault="005E1802" w:rsidP="006048F3">
      <w:pPr>
        <w:spacing w:line="360" w:lineRule="auto"/>
        <w:ind w:left="-142"/>
        <w:rPr>
          <w:rFonts w:cstheme="minorHAnsi"/>
          <w:b/>
          <w:color w:val="C00000"/>
          <w:sz w:val="32"/>
          <w:szCs w:val="24"/>
        </w:rPr>
      </w:pPr>
      <w:r w:rsidRPr="00783DD9">
        <w:rPr>
          <w:rFonts w:cstheme="minorHAnsi"/>
          <w:b/>
          <w:color w:val="C00000"/>
          <w:sz w:val="32"/>
          <w:szCs w:val="24"/>
        </w:rPr>
        <w:t>Quels inconvénients relevez-vous dans cet équipement ?</w:t>
      </w:r>
    </w:p>
    <w:p w14:paraId="13D1475F" w14:textId="00368ACC" w:rsidR="006D566A" w:rsidRPr="006048F3" w:rsidRDefault="00843285"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Je supporte un peu moins les bruits qu</w:t>
      </w:r>
      <w:r w:rsidR="005E1802" w:rsidRPr="006048F3">
        <w:rPr>
          <w:rFonts w:cstheme="minorHAnsi"/>
          <w:color w:val="000000" w:themeColor="text1"/>
          <w:sz w:val="28"/>
          <w:szCs w:val="24"/>
        </w:rPr>
        <w:t>’avec</w:t>
      </w:r>
      <w:r w:rsidRPr="006048F3">
        <w:rPr>
          <w:rFonts w:cstheme="minorHAnsi"/>
          <w:color w:val="000000" w:themeColor="text1"/>
          <w:sz w:val="28"/>
          <w:szCs w:val="24"/>
        </w:rPr>
        <w:t xml:space="preserve"> les prothèses contour d’oreilles que je possédais auparavant. Ces </w:t>
      </w:r>
      <w:r w:rsidR="006D566A" w:rsidRPr="006048F3">
        <w:rPr>
          <w:rFonts w:cstheme="minorHAnsi"/>
          <w:color w:val="000000" w:themeColor="text1"/>
          <w:sz w:val="28"/>
          <w:szCs w:val="24"/>
        </w:rPr>
        <w:t>aides auditives</w:t>
      </w:r>
      <w:r w:rsidRPr="006048F3">
        <w:rPr>
          <w:rFonts w:cstheme="minorHAnsi"/>
          <w:color w:val="000000" w:themeColor="text1"/>
          <w:sz w:val="28"/>
          <w:szCs w:val="24"/>
        </w:rPr>
        <w:t xml:space="preserve"> captent plus facilement les sons graves </w:t>
      </w:r>
      <w:r w:rsidR="00A96EE2" w:rsidRPr="006048F3">
        <w:rPr>
          <w:rFonts w:cstheme="minorHAnsi"/>
          <w:color w:val="000000" w:themeColor="text1"/>
          <w:sz w:val="28"/>
          <w:szCs w:val="24"/>
        </w:rPr>
        <w:t xml:space="preserve">éloignés </w:t>
      </w:r>
      <w:r w:rsidRPr="006048F3">
        <w:rPr>
          <w:rFonts w:cstheme="minorHAnsi"/>
          <w:color w:val="000000" w:themeColor="text1"/>
          <w:sz w:val="28"/>
          <w:szCs w:val="24"/>
        </w:rPr>
        <w:t xml:space="preserve">mais étant une personne plutôt casanière et étant solitaire par la force des choses, je </w:t>
      </w:r>
      <w:r w:rsidR="005E1802" w:rsidRPr="006048F3">
        <w:rPr>
          <w:rFonts w:cstheme="minorHAnsi"/>
          <w:color w:val="000000" w:themeColor="text1"/>
          <w:sz w:val="28"/>
          <w:szCs w:val="24"/>
        </w:rPr>
        <w:t xml:space="preserve">ne </w:t>
      </w:r>
      <w:r w:rsidRPr="006048F3">
        <w:rPr>
          <w:rFonts w:cstheme="minorHAnsi"/>
          <w:color w:val="000000" w:themeColor="text1"/>
          <w:sz w:val="28"/>
          <w:szCs w:val="24"/>
        </w:rPr>
        <w:t>m’expose pas trop à ce désagrément.</w:t>
      </w:r>
      <w:r w:rsidR="005E1802" w:rsidRPr="006048F3">
        <w:rPr>
          <w:rFonts w:cstheme="minorHAnsi"/>
          <w:color w:val="000000" w:themeColor="text1"/>
          <w:sz w:val="28"/>
          <w:szCs w:val="24"/>
        </w:rPr>
        <w:t xml:space="preserve"> Et je dois dire que </w:t>
      </w:r>
      <w:r w:rsidRPr="006048F3">
        <w:rPr>
          <w:rFonts w:cstheme="minorHAnsi"/>
          <w:color w:val="000000" w:themeColor="text1"/>
          <w:sz w:val="28"/>
          <w:szCs w:val="24"/>
        </w:rPr>
        <w:t xml:space="preserve">cet équipement m’offre </w:t>
      </w:r>
      <w:r w:rsidR="0098628D" w:rsidRPr="006048F3">
        <w:rPr>
          <w:rFonts w:cstheme="minorHAnsi"/>
          <w:color w:val="000000" w:themeColor="text1"/>
          <w:sz w:val="28"/>
          <w:szCs w:val="24"/>
        </w:rPr>
        <w:t xml:space="preserve">bien </w:t>
      </w:r>
      <w:r w:rsidRPr="006048F3">
        <w:rPr>
          <w:rFonts w:cstheme="minorHAnsi"/>
          <w:color w:val="000000" w:themeColor="text1"/>
          <w:sz w:val="28"/>
          <w:szCs w:val="24"/>
        </w:rPr>
        <w:t>plus d’avantages que d’inconvénients.</w:t>
      </w:r>
      <w:r w:rsidR="0039729A" w:rsidRPr="006048F3">
        <w:rPr>
          <w:rFonts w:cstheme="minorHAnsi"/>
          <w:color w:val="000000" w:themeColor="text1"/>
          <w:sz w:val="28"/>
          <w:szCs w:val="24"/>
        </w:rPr>
        <w:t> </w:t>
      </w:r>
    </w:p>
    <w:p w14:paraId="2AEFC2B3" w14:textId="47776B1B" w:rsidR="00843285" w:rsidRPr="006048F3" w:rsidRDefault="006D566A"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Claude Vasseur</w:t>
      </w:r>
    </w:p>
    <w:p w14:paraId="4B54D116" w14:textId="77777777" w:rsidR="006D566A" w:rsidRPr="006048F3" w:rsidRDefault="006D566A" w:rsidP="006048F3">
      <w:pPr>
        <w:spacing w:line="360" w:lineRule="auto"/>
        <w:ind w:left="-142"/>
        <w:jc w:val="right"/>
        <w:rPr>
          <w:rFonts w:cstheme="minorHAnsi"/>
          <w:color w:val="000000" w:themeColor="text1"/>
          <w:sz w:val="28"/>
          <w:szCs w:val="24"/>
        </w:rPr>
      </w:pPr>
    </w:p>
    <w:p w14:paraId="10371C49" w14:textId="77777777" w:rsidR="00026386" w:rsidRPr="006048F3" w:rsidRDefault="00026386" w:rsidP="006048F3">
      <w:pPr>
        <w:spacing w:line="360" w:lineRule="auto"/>
        <w:ind w:left="-142"/>
        <w:rPr>
          <w:rFonts w:cstheme="minorHAnsi"/>
          <w:b/>
          <w:color w:val="C00000"/>
          <w:sz w:val="36"/>
          <w:szCs w:val="24"/>
        </w:rPr>
      </w:pPr>
      <w:r w:rsidRPr="006048F3">
        <w:rPr>
          <w:rFonts w:cstheme="minorHAnsi"/>
          <w:b/>
          <w:color w:val="C00000"/>
          <w:sz w:val="36"/>
          <w:szCs w:val="24"/>
        </w:rPr>
        <w:t>ANNEXES</w:t>
      </w:r>
    </w:p>
    <w:p w14:paraId="2D44D518" w14:textId="77777777" w:rsidR="00026386" w:rsidRPr="006048F3" w:rsidRDefault="00026386" w:rsidP="006048F3">
      <w:pPr>
        <w:spacing w:line="360" w:lineRule="auto"/>
        <w:ind w:left="-142"/>
        <w:rPr>
          <w:rFonts w:cstheme="minorHAnsi"/>
          <w:b/>
          <w:color w:val="000000" w:themeColor="text1"/>
          <w:sz w:val="28"/>
          <w:szCs w:val="24"/>
        </w:rPr>
      </w:pPr>
      <w:r w:rsidRPr="006048F3">
        <w:rPr>
          <w:rFonts w:cstheme="minorHAnsi"/>
          <w:b/>
          <w:color w:val="000000" w:themeColor="text1"/>
          <w:sz w:val="28"/>
          <w:szCs w:val="24"/>
        </w:rPr>
        <w:t>ANNEXE 1 - Description du téléphone BlindShell Classic 2</w:t>
      </w:r>
    </w:p>
    <w:p w14:paraId="44AFB284"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Téléphone mobile vocalisé - BlindShell Classic 2 (Noir) [mat-bs2-cn] </w:t>
      </w:r>
    </w:p>
    <w:p w14:paraId="23603FA8"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Téléphone mobile à touches entièrement vocalisé accessible aux </w:t>
      </w:r>
    </w:p>
    <w:p w14:paraId="3E76D15F"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lastRenderedPageBreak/>
        <w:t xml:space="preserve">personnes déficientes visuels : </w:t>
      </w:r>
    </w:p>
    <w:p w14:paraId="6F4AEBF8"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Un clavier spécialement conçu pour les personnes aveugles </w:t>
      </w:r>
    </w:p>
    <w:p w14:paraId="284B8DB8"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Un haut-parleur plus puissant </w:t>
      </w:r>
    </w:p>
    <w:p w14:paraId="758892CC"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Une batterie longue durée : une capacité de 3000 MAh pour ne plus </w:t>
      </w:r>
    </w:p>
    <w:p w14:paraId="13749CD7"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avoir à recharger votre téléphone aussi souvent. </w:t>
      </w:r>
    </w:p>
    <w:p w14:paraId="7BB199FA"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Socle de chargement : pour recharger votre téléphone en toute sécurité. </w:t>
      </w:r>
    </w:p>
    <w:p w14:paraId="676CFCA9"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Câble USB-C : connecteur réversible pour ne plus s'inquiéter du sens de </w:t>
      </w:r>
    </w:p>
    <w:p w14:paraId="5B25CE83"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branchement. </w:t>
      </w:r>
    </w:p>
    <w:p w14:paraId="54705FBD"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Commandes vocales hors ligne : pour contrôler votre téléphone à la </w:t>
      </w:r>
    </w:p>
    <w:p w14:paraId="7615C1EE"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voix, même sans connexion à Internet. </w:t>
      </w:r>
    </w:p>
    <w:p w14:paraId="3BBDB35C"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Enregistrement des appels : pour toujours garder une trace des </w:t>
      </w:r>
    </w:p>
    <w:p w14:paraId="77969979"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conversations importantes. </w:t>
      </w:r>
    </w:p>
    <w:p w14:paraId="678ABAFB"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Connectivité 2G, 3G, VoLTE (appels sur le réseau 4G), WiFi 2,4 GHz + 5 </w:t>
      </w:r>
    </w:p>
    <w:p w14:paraId="50340B1F"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GHz, Bluetooth 4.2 </w:t>
      </w:r>
    </w:p>
    <w:p w14:paraId="779B793A"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Dimensions : 135,2 x 54,6 x 16,7 mm </w:t>
      </w:r>
    </w:p>
    <w:p w14:paraId="2286A587"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 xml:space="preserve">- Poids (avec batterie) : 149 g </w:t>
      </w:r>
    </w:p>
    <w:p w14:paraId="2288DE79" w14:textId="77777777" w:rsidR="00026386" w:rsidRPr="006048F3" w:rsidRDefault="00026386" w:rsidP="006048F3">
      <w:pPr>
        <w:spacing w:after="0" w:line="360" w:lineRule="auto"/>
        <w:ind w:left="-142"/>
        <w:rPr>
          <w:rFonts w:cstheme="minorHAnsi"/>
          <w:color w:val="000000" w:themeColor="text1"/>
          <w:sz w:val="28"/>
          <w:szCs w:val="24"/>
        </w:rPr>
      </w:pPr>
      <w:r w:rsidRPr="006048F3">
        <w:rPr>
          <w:rFonts w:cstheme="minorHAnsi"/>
          <w:color w:val="000000" w:themeColor="text1"/>
          <w:sz w:val="28"/>
          <w:szCs w:val="24"/>
        </w:rPr>
        <w:t>Indicateur de charge</w:t>
      </w:r>
    </w:p>
    <w:p w14:paraId="77CB84CC" w14:textId="77777777" w:rsidR="00026386" w:rsidRPr="006048F3" w:rsidRDefault="00026386" w:rsidP="006048F3">
      <w:pPr>
        <w:spacing w:line="360" w:lineRule="auto"/>
        <w:ind w:left="-142"/>
        <w:rPr>
          <w:rFonts w:cstheme="minorHAnsi"/>
          <w:color w:val="000000" w:themeColor="text1"/>
          <w:sz w:val="28"/>
          <w:szCs w:val="24"/>
        </w:rPr>
      </w:pPr>
    </w:p>
    <w:p w14:paraId="55B272D4" w14:textId="77777777" w:rsidR="00026386" w:rsidRPr="006048F3" w:rsidRDefault="00026386" w:rsidP="006048F3">
      <w:pPr>
        <w:spacing w:line="360" w:lineRule="auto"/>
        <w:ind w:left="-142"/>
        <w:rPr>
          <w:rFonts w:cstheme="minorHAnsi"/>
          <w:b/>
          <w:color w:val="000000" w:themeColor="text1"/>
          <w:sz w:val="28"/>
          <w:szCs w:val="24"/>
        </w:rPr>
      </w:pPr>
      <w:r w:rsidRPr="006048F3">
        <w:rPr>
          <w:rFonts w:cstheme="minorHAnsi"/>
          <w:b/>
          <w:color w:val="000000" w:themeColor="text1"/>
          <w:sz w:val="28"/>
          <w:szCs w:val="24"/>
        </w:rPr>
        <w:t>ANNEXE 2 - Branchement du dispositif TV CONNECTOR PHONAK sur Ordinateur et batterie externe</w:t>
      </w:r>
    </w:p>
    <w:p w14:paraId="39EC1E6F" w14:textId="4F3CBFCE" w:rsidR="00026386" w:rsidRPr="006048F3" w:rsidRDefault="00026386"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Par le branchement de deux fils, l’un à une source sonore avec la fiche jack, le second à une prise murale ou sur batterie externe, par Bluetooth, ce dispositif permet à l’émetteur de transmettre la télé et la musique. Sachez</w:t>
      </w:r>
      <w:r w:rsidR="00A25C6C" w:rsidRPr="006048F3">
        <w:rPr>
          <w:rFonts w:cstheme="minorHAnsi"/>
          <w:color w:val="000000" w:themeColor="text1"/>
          <w:sz w:val="28"/>
          <w:szCs w:val="24"/>
        </w:rPr>
        <w:t xml:space="preserve"> que l’achat de cet accessoire</w:t>
      </w:r>
      <w:r w:rsidRPr="006048F3">
        <w:rPr>
          <w:rFonts w:cstheme="minorHAnsi"/>
          <w:color w:val="000000" w:themeColor="text1"/>
          <w:sz w:val="28"/>
          <w:szCs w:val="24"/>
        </w:rPr>
        <w:t xml:space="preserve"> n’est pas obligatoire mais il peut représenter un confort certain dans votre quotidien.</w:t>
      </w:r>
    </w:p>
    <w:p w14:paraId="325865FC" w14:textId="77777777" w:rsidR="00026386" w:rsidRPr="006048F3" w:rsidRDefault="00026386" w:rsidP="006048F3">
      <w:pPr>
        <w:spacing w:line="360" w:lineRule="auto"/>
        <w:ind w:left="-142"/>
        <w:rPr>
          <w:rFonts w:cstheme="minorHAnsi"/>
          <w:color w:val="000000" w:themeColor="text1"/>
          <w:sz w:val="28"/>
          <w:szCs w:val="24"/>
        </w:rPr>
      </w:pPr>
    </w:p>
    <w:p w14:paraId="4B0D0B5E" w14:textId="1B95818E" w:rsidR="005E1802" w:rsidRPr="006048F3" w:rsidRDefault="006D566A" w:rsidP="006048F3">
      <w:pPr>
        <w:spacing w:line="360" w:lineRule="auto"/>
        <w:ind w:left="-142"/>
        <w:rPr>
          <w:rFonts w:cstheme="minorHAnsi"/>
          <w:b/>
          <w:color w:val="C00000"/>
          <w:sz w:val="32"/>
          <w:szCs w:val="24"/>
        </w:rPr>
      </w:pPr>
      <w:r w:rsidRPr="006048F3">
        <w:rPr>
          <w:rFonts w:cstheme="minorHAnsi"/>
          <w:b/>
          <w:color w:val="C00000"/>
          <w:sz w:val="32"/>
          <w:szCs w:val="24"/>
        </w:rPr>
        <w:t>En s</w:t>
      </w:r>
      <w:r w:rsidR="005E1802" w:rsidRPr="006048F3">
        <w:rPr>
          <w:rFonts w:cstheme="minorHAnsi"/>
          <w:b/>
          <w:color w:val="C00000"/>
          <w:sz w:val="32"/>
          <w:szCs w:val="24"/>
        </w:rPr>
        <w:t>avoir plus sur Claude Vasseur :</w:t>
      </w:r>
    </w:p>
    <w:p w14:paraId="4E79F3C8" w14:textId="5369516C" w:rsidR="001254EB" w:rsidRPr="006048F3" w:rsidRDefault="00026386"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 xml:space="preserve">Il </w:t>
      </w:r>
      <w:r w:rsidR="00533527" w:rsidRPr="006048F3">
        <w:rPr>
          <w:rFonts w:cstheme="minorHAnsi"/>
          <w:color w:val="000000" w:themeColor="text1"/>
          <w:sz w:val="28"/>
          <w:szCs w:val="24"/>
        </w:rPr>
        <w:t xml:space="preserve">est </w:t>
      </w:r>
      <w:r w:rsidRPr="006048F3">
        <w:rPr>
          <w:rFonts w:cstheme="minorHAnsi"/>
          <w:color w:val="000000" w:themeColor="text1"/>
          <w:sz w:val="28"/>
          <w:szCs w:val="24"/>
        </w:rPr>
        <w:t>l’</w:t>
      </w:r>
      <w:r w:rsidR="00533527" w:rsidRPr="006048F3">
        <w:rPr>
          <w:rFonts w:cstheme="minorHAnsi"/>
          <w:color w:val="000000" w:themeColor="text1"/>
          <w:sz w:val="28"/>
          <w:szCs w:val="24"/>
        </w:rPr>
        <w:t>auteur de</w:t>
      </w:r>
      <w:r w:rsidRPr="006048F3">
        <w:rPr>
          <w:rFonts w:cstheme="minorHAnsi"/>
          <w:color w:val="000000" w:themeColor="text1"/>
          <w:sz w:val="28"/>
          <w:szCs w:val="24"/>
        </w:rPr>
        <w:t xml:space="preserve"> ces</w:t>
      </w:r>
      <w:r w:rsidR="00533527" w:rsidRPr="006048F3">
        <w:rPr>
          <w:rFonts w:cstheme="minorHAnsi"/>
          <w:color w:val="000000" w:themeColor="text1"/>
          <w:sz w:val="28"/>
          <w:szCs w:val="24"/>
        </w:rPr>
        <w:t xml:space="preserve"> 2</w:t>
      </w:r>
      <w:r w:rsidR="005E1802" w:rsidRPr="006048F3">
        <w:rPr>
          <w:rFonts w:cstheme="minorHAnsi"/>
          <w:color w:val="000000" w:themeColor="text1"/>
          <w:sz w:val="28"/>
          <w:szCs w:val="24"/>
        </w:rPr>
        <w:t xml:space="preserve"> </w:t>
      </w:r>
      <w:r w:rsidR="000757AB" w:rsidRPr="006048F3">
        <w:rPr>
          <w:rFonts w:cstheme="minorHAnsi"/>
          <w:color w:val="000000" w:themeColor="text1"/>
          <w:sz w:val="28"/>
          <w:szCs w:val="24"/>
        </w:rPr>
        <w:t>ouvrages</w:t>
      </w:r>
      <w:r w:rsidR="005E1802" w:rsidRPr="006048F3">
        <w:rPr>
          <w:rFonts w:cstheme="minorHAnsi"/>
          <w:color w:val="000000" w:themeColor="text1"/>
          <w:sz w:val="28"/>
          <w:szCs w:val="24"/>
        </w:rPr>
        <w:t> :</w:t>
      </w:r>
    </w:p>
    <w:p w14:paraId="0A656C4D" w14:textId="2542A105" w:rsidR="004D1294" w:rsidRPr="006048F3" w:rsidRDefault="004D1294"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t>Ombres et lumières</w:t>
      </w:r>
    </w:p>
    <w:p w14:paraId="082801FB" w14:textId="081CD4F4" w:rsidR="004D1294" w:rsidRPr="006048F3" w:rsidRDefault="004D1294" w:rsidP="006048F3">
      <w:pPr>
        <w:spacing w:line="360" w:lineRule="auto"/>
        <w:ind w:left="-142"/>
        <w:rPr>
          <w:rFonts w:cstheme="minorHAnsi"/>
          <w:color w:val="000000" w:themeColor="text1"/>
          <w:sz w:val="28"/>
          <w:szCs w:val="24"/>
        </w:rPr>
      </w:pPr>
      <w:r w:rsidRPr="006048F3">
        <w:rPr>
          <w:rFonts w:cstheme="minorHAnsi"/>
          <w:color w:val="000000" w:themeColor="text1"/>
          <w:sz w:val="28"/>
          <w:szCs w:val="24"/>
        </w:rPr>
        <w:lastRenderedPageBreak/>
        <w:t>Pétales de vie</w:t>
      </w:r>
    </w:p>
    <w:p w14:paraId="5646BB3D" w14:textId="75284742" w:rsidR="005E1802" w:rsidRPr="006048F3" w:rsidRDefault="005E1802" w:rsidP="006048F3">
      <w:pPr>
        <w:spacing w:line="360" w:lineRule="auto"/>
        <w:ind w:left="-142"/>
        <w:rPr>
          <w:rFonts w:cstheme="minorHAnsi"/>
          <w:color w:val="000000" w:themeColor="text1"/>
          <w:sz w:val="28"/>
          <w:szCs w:val="24"/>
        </w:rPr>
      </w:pPr>
    </w:p>
    <w:p w14:paraId="02EE2F95" w14:textId="55223A42" w:rsidR="00026386" w:rsidRPr="006048F3" w:rsidRDefault="00026386" w:rsidP="006048F3">
      <w:pPr>
        <w:spacing w:line="360" w:lineRule="auto"/>
        <w:ind w:left="-142"/>
        <w:rPr>
          <w:rFonts w:cstheme="minorHAnsi"/>
          <w:color w:val="000000" w:themeColor="text1"/>
          <w:sz w:val="28"/>
          <w:szCs w:val="24"/>
        </w:rPr>
      </w:pPr>
    </w:p>
    <w:p w14:paraId="31F46833" w14:textId="326B212A" w:rsidR="004D1294" w:rsidRPr="006048F3" w:rsidRDefault="004D1294" w:rsidP="00436F8B">
      <w:pPr>
        <w:spacing w:line="360" w:lineRule="auto"/>
        <w:ind w:left="-142"/>
        <w:rPr>
          <w:rFonts w:ascii="Segoe UI Light" w:hAnsi="Segoe UI Light" w:cs="Segoe UI Light"/>
          <w:b/>
          <w:noProof/>
          <w:sz w:val="40"/>
          <w:szCs w:val="24"/>
          <w:lang w:eastAsia="fr-FR"/>
        </w:rPr>
      </w:pPr>
      <w:bookmarkStart w:id="0" w:name="_GoBack"/>
      <w:bookmarkEnd w:id="0"/>
      <w:r w:rsidRPr="006048F3">
        <w:rPr>
          <w:rFonts w:ascii="Segoe UI Light" w:hAnsi="Segoe UI Light" w:cs="Segoe UI Light"/>
          <w:b/>
          <w:noProof/>
          <w:sz w:val="40"/>
          <w:szCs w:val="24"/>
          <w:lang w:eastAsia="fr-FR"/>
        </w:rPr>
        <w:t>Article recueilli par le CRESAM</w:t>
      </w:r>
    </w:p>
    <w:sectPr w:rsidR="004D1294" w:rsidRPr="006048F3" w:rsidSect="004D1294">
      <w:type w:val="continuous"/>
      <w:pgSz w:w="11906" w:h="16838"/>
      <w:pgMar w:top="993" w:right="707" w:bottom="426" w:left="851" w:header="708" w:footer="708" w:gutter="0"/>
      <w:cols w:space="127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C40E5" w14:textId="77777777" w:rsidR="007C0BA3" w:rsidRDefault="007C0BA3" w:rsidP="004E589A">
      <w:pPr>
        <w:spacing w:after="0" w:line="240" w:lineRule="auto"/>
      </w:pPr>
      <w:r>
        <w:separator/>
      </w:r>
    </w:p>
  </w:endnote>
  <w:endnote w:type="continuationSeparator" w:id="0">
    <w:p w14:paraId="5B45A028" w14:textId="77777777" w:rsidR="007C0BA3" w:rsidRDefault="007C0BA3" w:rsidP="004E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4ADCF" w14:textId="77777777" w:rsidR="007C0BA3" w:rsidRDefault="007C0BA3" w:rsidP="004E589A">
      <w:pPr>
        <w:spacing w:after="0" w:line="240" w:lineRule="auto"/>
      </w:pPr>
      <w:r>
        <w:separator/>
      </w:r>
    </w:p>
  </w:footnote>
  <w:footnote w:type="continuationSeparator" w:id="0">
    <w:p w14:paraId="6B2A14B5" w14:textId="77777777" w:rsidR="007C0BA3" w:rsidRDefault="007C0BA3" w:rsidP="004E5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172FF"/>
    <w:multiLevelType w:val="hybridMultilevel"/>
    <w:tmpl w:val="2044379C"/>
    <w:lvl w:ilvl="0" w:tplc="6AC20348">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CD"/>
    <w:rsid w:val="00025D4D"/>
    <w:rsid w:val="00026386"/>
    <w:rsid w:val="00042FA9"/>
    <w:rsid w:val="00043FCB"/>
    <w:rsid w:val="00055357"/>
    <w:rsid w:val="00072127"/>
    <w:rsid w:val="000724EE"/>
    <w:rsid w:val="000757AB"/>
    <w:rsid w:val="00093689"/>
    <w:rsid w:val="000947C4"/>
    <w:rsid w:val="00097B24"/>
    <w:rsid w:val="000A5F5B"/>
    <w:rsid w:val="000E6F11"/>
    <w:rsid w:val="000F45E3"/>
    <w:rsid w:val="00115283"/>
    <w:rsid w:val="00117ED6"/>
    <w:rsid w:val="001254EB"/>
    <w:rsid w:val="00126764"/>
    <w:rsid w:val="001362EE"/>
    <w:rsid w:val="001529FF"/>
    <w:rsid w:val="00163373"/>
    <w:rsid w:val="00177554"/>
    <w:rsid w:val="00190F1D"/>
    <w:rsid w:val="001912D2"/>
    <w:rsid w:val="00191508"/>
    <w:rsid w:val="00191625"/>
    <w:rsid w:val="001A23CD"/>
    <w:rsid w:val="001C75F8"/>
    <w:rsid w:val="001D30FC"/>
    <w:rsid w:val="001F0F85"/>
    <w:rsid w:val="001F1EC5"/>
    <w:rsid w:val="001F71C4"/>
    <w:rsid w:val="00200045"/>
    <w:rsid w:val="00232DB8"/>
    <w:rsid w:val="0026133A"/>
    <w:rsid w:val="00262010"/>
    <w:rsid w:val="00273CD4"/>
    <w:rsid w:val="00282300"/>
    <w:rsid w:val="00293955"/>
    <w:rsid w:val="002A09B3"/>
    <w:rsid w:val="002A5068"/>
    <w:rsid w:val="002E4235"/>
    <w:rsid w:val="002F6B8D"/>
    <w:rsid w:val="00302486"/>
    <w:rsid w:val="003257F1"/>
    <w:rsid w:val="00344FA2"/>
    <w:rsid w:val="00357F17"/>
    <w:rsid w:val="0038010F"/>
    <w:rsid w:val="003837B8"/>
    <w:rsid w:val="00390AE3"/>
    <w:rsid w:val="00391F1A"/>
    <w:rsid w:val="0039624C"/>
    <w:rsid w:val="0039729A"/>
    <w:rsid w:val="003D144E"/>
    <w:rsid w:val="003E0317"/>
    <w:rsid w:val="003E42BB"/>
    <w:rsid w:val="003F50C1"/>
    <w:rsid w:val="003F5547"/>
    <w:rsid w:val="003F65B7"/>
    <w:rsid w:val="00412C30"/>
    <w:rsid w:val="00414195"/>
    <w:rsid w:val="00415104"/>
    <w:rsid w:val="0042283D"/>
    <w:rsid w:val="00431F4B"/>
    <w:rsid w:val="00436F8B"/>
    <w:rsid w:val="004430B0"/>
    <w:rsid w:val="0046472B"/>
    <w:rsid w:val="00465D3C"/>
    <w:rsid w:val="0046738E"/>
    <w:rsid w:val="00473D33"/>
    <w:rsid w:val="004C1BA6"/>
    <w:rsid w:val="004C3802"/>
    <w:rsid w:val="004C617F"/>
    <w:rsid w:val="004D1294"/>
    <w:rsid w:val="004D2F9B"/>
    <w:rsid w:val="004D3139"/>
    <w:rsid w:val="004D6BAE"/>
    <w:rsid w:val="004E589A"/>
    <w:rsid w:val="004F6D17"/>
    <w:rsid w:val="00512498"/>
    <w:rsid w:val="00515785"/>
    <w:rsid w:val="00517754"/>
    <w:rsid w:val="0052660B"/>
    <w:rsid w:val="00530CB3"/>
    <w:rsid w:val="00533271"/>
    <w:rsid w:val="00533527"/>
    <w:rsid w:val="005438DF"/>
    <w:rsid w:val="00543BA6"/>
    <w:rsid w:val="005743AD"/>
    <w:rsid w:val="00596463"/>
    <w:rsid w:val="005A61C8"/>
    <w:rsid w:val="005B1C0B"/>
    <w:rsid w:val="005E1802"/>
    <w:rsid w:val="005E4037"/>
    <w:rsid w:val="005F197B"/>
    <w:rsid w:val="005F462B"/>
    <w:rsid w:val="005F7F46"/>
    <w:rsid w:val="00603877"/>
    <w:rsid w:val="006048F3"/>
    <w:rsid w:val="006106FE"/>
    <w:rsid w:val="00612449"/>
    <w:rsid w:val="006271D6"/>
    <w:rsid w:val="0063213C"/>
    <w:rsid w:val="00633693"/>
    <w:rsid w:val="00654817"/>
    <w:rsid w:val="00667AB3"/>
    <w:rsid w:val="00670D6D"/>
    <w:rsid w:val="00676E61"/>
    <w:rsid w:val="006865E3"/>
    <w:rsid w:val="006B1017"/>
    <w:rsid w:val="006B3F51"/>
    <w:rsid w:val="006C2091"/>
    <w:rsid w:val="006D566A"/>
    <w:rsid w:val="006E4912"/>
    <w:rsid w:val="0070106D"/>
    <w:rsid w:val="00702BEB"/>
    <w:rsid w:val="0070791B"/>
    <w:rsid w:val="00713BAA"/>
    <w:rsid w:val="00721897"/>
    <w:rsid w:val="00724069"/>
    <w:rsid w:val="00727E5D"/>
    <w:rsid w:val="00743ED3"/>
    <w:rsid w:val="00766A57"/>
    <w:rsid w:val="007750FD"/>
    <w:rsid w:val="007814C0"/>
    <w:rsid w:val="00782734"/>
    <w:rsid w:val="00783DD9"/>
    <w:rsid w:val="0079568A"/>
    <w:rsid w:val="007A51BB"/>
    <w:rsid w:val="007B400E"/>
    <w:rsid w:val="007C0BA3"/>
    <w:rsid w:val="007C77B6"/>
    <w:rsid w:val="007E2860"/>
    <w:rsid w:val="007F2239"/>
    <w:rsid w:val="007F41C0"/>
    <w:rsid w:val="00803C67"/>
    <w:rsid w:val="0082491E"/>
    <w:rsid w:val="00836811"/>
    <w:rsid w:val="00841579"/>
    <w:rsid w:val="008422E2"/>
    <w:rsid w:val="00843285"/>
    <w:rsid w:val="0087633F"/>
    <w:rsid w:val="00887DE5"/>
    <w:rsid w:val="00892127"/>
    <w:rsid w:val="00897305"/>
    <w:rsid w:val="008C50AA"/>
    <w:rsid w:val="008C659A"/>
    <w:rsid w:val="008D156C"/>
    <w:rsid w:val="008D6D1D"/>
    <w:rsid w:val="008D76B8"/>
    <w:rsid w:val="008E3FB0"/>
    <w:rsid w:val="008F5B33"/>
    <w:rsid w:val="008F63CE"/>
    <w:rsid w:val="009358B0"/>
    <w:rsid w:val="00946025"/>
    <w:rsid w:val="009603E4"/>
    <w:rsid w:val="009622F1"/>
    <w:rsid w:val="00970B01"/>
    <w:rsid w:val="00984247"/>
    <w:rsid w:val="0098628D"/>
    <w:rsid w:val="00994920"/>
    <w:rsid w:val="00996578"/>
    <w:rsid w:val="009A5825"/>
    <w:rsid w:val="009B7FAA"/>
    <w:rsid w:val="009D13CF"/>
    <w:rsid w:val="009D6FC2"/>
    <w:rsid w:val="00A0480E"/>
    <w:rsid w:val="00A13E40"/>
    <w:rsid w:val="00A25C6C"/>
    <w:rsid w:val="00A3467B"/>
    <w:rsid w:val="00A47201"/>
    <w:rsid w:val="00A50649"/>
    <w:rsid w:val="00A522CF"/>
    <w:rsid w:val="00A53E00"/>
    <w:rsid w:val="00A64B6C"/>
    <w:rsid w:val="00A90237"/>
    <w:rsid w:val="00A920B7"/>
    <w:rsid w:val="00A926F0"/>
    <w:rsid w:val="00A931F3"/>
    <w:rsid w:val="00A946B1"/>
    <w:rsid w:val="00A94AF5"/>
    <w:rsid w:val="00A96EE2"/>
    <w:rsid w:val="00AA2C08"/>
    <w:rsid w:val="00AC110C"/>
    <w:rsid w:val="00AC419A"/>
    <w:rsid w:val="00AC5130"/>
    <w:rsid w:val="00AE1E2B"/>
    <w:rsid w:val="00AE1E39"/>
    <w:rsid w:val="00AF614F"/>
    <w:rsid w:val="00AF7395"/>
    <w:rsid w:val="00B01945"/>
    <w:rsid w:val="00B11755"/>
    <w:rsid w:val="00B150CD"/>
    <w:rsid w:val="00B23697"/>
    <w:rsid w:val="00B331DA"/>
    <w:rsid w:val="00B435EA"/>
    <w:rsid w:val="00B51C9E"/>
    <w:rsid w:val="00B572FA"/>
    <w:rsid w:val="00B60F9A"/>
    <w:rsid w:val="00B62393"/>
    <w:rsid w:val="00B6399E"/>
    <w:rsid w:val="00B76256"/>
    <w:rsid w:val="00B962B1"/>
    <w:rsid w:val="00BA432C"/>
    <w:rsid w:val="00BC4668"/>
    <w:rsid w:val="00BD08C8"/>
    <w:rsid w:val="00BE4B03"/>
    <w:rsid w:val="00BE75EC"/>
    <w:rsid w:val="00BF3CE1"/>
    <w:rsid w:val="00C14717"/>
    <w:rsid w:val="00C16818"/>
    <w:rsid w:val="00C16A79"/>
    <w:rsid w:val="00C3025F"/>
    <w:rsid w:val="00C342F7"/>
    <w:rsid w:val="00C35B78"/>
    <w:rsid w:val="00C42AEC"/>
    <w:rsid w:val="00C523C6"/>
    <w:rsid w:val="00C55F84"/>
    <w:rsid w:val="00C57D25"/>
    <w:rsid w:val="00C60349"/>
    <w:rsid w:val="00C81D3B"/>
    <w:rsid w:val="00C832A0"/>
    <w:rsid w:val="00CC1741"/>
    <w:rsid w:val="00CD6276"/>
    <w:rsid w:val="00D24700"/>
    <w:rsid w:val="00D251C3"/>
    <w:rsid w:val="00D36360"/>
    <w:rsid w:val="00D37346"/>
    <w:rsid w:val="00D41FED"/>
    <w:rsid w:val="00D509A0"/>
    <w:rsid w:val="00D6601E"/>
    <w:rsid w:val="00D82B6E"/>
    <w:rsid w:val="00D91AA4"/>
    <w:rsid w:val="00D930E5"/>
    <w:rsid w:val="00DA57F6"/>
    <w:rsid w:val="00DA6593"/>
    <w:rsid w:val="00DB7CD1"/>
    <w:rsid w:val="00DC3537"/>
    <w:rsid w:val="00DC3EFD"/>
    <w:rsid w:val="00DD1F6F"/>
    <w:rsid w:val="00DD3EE6"/>
    <w:rsid w:val="00DD5764"/>
    <w:rsid w:val="00DE17EC"/>
    <w:rsid w:val="00DF1506"/>
    <w:rsid w:val="00E20B2A"/>
    <w:rsid w:val="00E26998"/>
    <w:rsid w:val="00E50DC4"/>
    <w:rsid w:val="00E521FD"/>
    <w:rsid w:val="00E55337"/>
    <w:rsid w:val="00E63AB7"/>
    <w:rsid w:val="00E64B09"/>
    <w:rsid w:val="00E7672F"/>
    <w:rsid w:val="00E92F67"/>
    <w:rsid w:val="00EA1F94"/>
    <w:rsid w:val="00EB5AB8"/>
    <w:rsid w:val="00ED57E6"/>
    <w:rsid w:val="00EE40D6"/>
    <w:rsid w:val="00EF7876"/>
    <w:rsid w:val="00F035A9"/>
    <w:rsid w:val="00F35858"/>
    <w:rsid w:val="00F43213"/>
    <w:rsid w:val="00F467BD"/>
    <w:rsid w:val="00F819E6"/>
    <w:rsid w:val="00F86C00"/>
    <w:rsid w:val="00F87BAE"/>
    <w:rsid w:val="00FD7468"/>
    <w:rsid w:val="00FE4E92"/>
    <w:rsid w:val="00FF52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B5D6"/>
  <w15:chartTrackingRefBased/>
  <w15:docId w15:val="{FD9BE43D-2716-401E-B63A-EF5A84F8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B150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1254EB"/>
    <w:rPr>
      <w:i/>
      <w:iCs/>
    </w:rPr>
  </w:style>
  <w:style w:type="paragraph" w:styleId="Notedebasdepage">
    <w:name w:val="footnote text"/>
    <w:basedOn w:val="Normal"/>
    <w:link w:val="NotedebasdepageCar"/>
    <w:uiPriority w:val="99"/>
    <w:semiHidden/>
    <w:unhideWhenUsed/>
    <w:rsid w:val="004E589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589A"/>
    <w:rPr>
      <w:sz w:val="20"/>
      <w:szCs w:val="20"/>
    </w:rPr>
  </w:style>
  <w:style w:type="character" w:styleId="Appelnotedebasdep">
    <w:name w:val="footnote reference"/>
    <w:basedOn w:val="Policepardfaut"/>
    <w:uiPriority w:val="99"/>
    <w:semiHidden/>
    <w:unhideWhenUsed/>
    <w:rsid w:val="004E589A"/>
    <w:rPr>
      <w:vertAlign w:val="superscript"/>
    </w:rPr>
  </w:style>
  <w:style w:type="paragraph" w:styleId="Paragraphedeliste">
    <w:name w:val="List Paragraph"/>
    <w:basedOn w:val="Normal"/>
    <w:uiPriority w:val="34"/>
    <w:qFormat/>
    <w:rsid w:val="000757AB"/>
    <w:pPr>
      <w:ind w:left="720"/>
      <w:contextualSpacing/>
    </w:pPr>
  </w:style>
  <w:style w:type="paragraph" w:styleId="Textedebulles">
    <w:name w:val="Balloon Text"/>
    <w:basedOn w:val="Normal"/>
    <w:link w:val="TextedebullesCar"/>
    <w:uiPriority w:val="99"/>
    <w:semiHidden/>
    <w:unhideWhenUsed/>
    <w:rsid w:val="009949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4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175161">
      <w:bodyDiv w:val="1"/>
      <w:marLeft w:val="0"/>
      <w:marRight w:val="0"/>
      <w:marTop w:val="0"/>
      <w:marBottom w:val="0"/>
      <w:divBdr>
        <w:top w:val="none" w:sz="0" w:space="0" w:color="auto"/>
        <w:left w:val="none" w:sz="0" w:space="0" w:color="auto"/>
        <w:bottom w:val="none" w:sz="0" w:space="0" w:color="auto"/>
        <w:right w:val="none" w:sz="0" w:space="0" w:color="auto"/>
      </w:divBdr>
    </w:div>
    <w:div w:id="1084574338">
      <w:bodyDiv w:val="1"/>
      <w:marLeft w:val="0"/>
      <w:marRight w:val="0"/>
      <w:marTop w:val="0"/>
      <w:marBottom w:val="0"/>
      <w:divBdr>
        <w:top w:val="none" w:sz="0" w:space="0" w:color="auto"/>
        <w:left w:val="none" w:sz="0" w:space="0" w:color="auto"/>
        <w:bottom w:val="none" w:sz="0" w:space="0" w:color="auto"/>
        <w:right w:val="none" w:sz="0" w:space="0" w:color="auto"/>
      </w:divBdr>
    </w:div>
    <w:div w:id="1859464704">
      <w:bodyDiv w:val="1"/>
      <w:marLeft w:val="0"/>
      <w:marRight w:val="0"/>
      <w:marTop w:val="0"/>
      <w:marBottom w:val="0"/>
      <w:divBdr>
        <w:top w:val="none" w:sz="0" w:space="0" w:color="auto"/>
        <w:left w:val="none" w:sz="0" w:space="0" w:color="auto"/>
        <w:bottom w:val="none" w:sz="0" w:space="0" w:color="auto"/>
        <w:right w:val="none" w:sz="0" w:space="0" w:color="auto"/>
      </w:divBdr>
    </w:div>
    <w:div w:id="20181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7B220-A302-4BE5-9D44-A022BEFE4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2210</Words>
  <Characters>12158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6</cp:revision>
  <cp:lastPrinted>2023-06-20T12:51:00Z</cp:lastPrinted>
  <dcterms:created xsi:type="dcterms:W3CDTF">2023-06-20T13:24:00Z</dcterms:created>
  <dcterms:modified xsi:type="dcterms:W3CDTF">2023-06-20T13:30:00Z</dcterms:modified>
</cp:coreProperties>
</file>