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00E" w:rsidRPr="0087090E" w:rsidRDefault="0096600E" w:rsidP="0087090E">
      <w:pPr>
        <w:ind w:left="142" w:right="679"/>
        <w:rPr>
          <w:b/>
          <w:sz w:val="40"/>
          <w:szCs w:val="40"/>
        </w:rPr>
      </w:pPr>
      <w:r w:rsidRPr="0087090E">
        <w:rPr>
          <w:b/>
          <w:sz w:val="40"/>
          <w:szCs w:val="40"/>
        </w:rPr>
        <w:t>JOURNAL DU CRESAM N°5</w:t>
      </w:r>
      <w:r w:rsidR="00E73166" w:rsidRPr="0087090E">
        <w:rPr>
          <w:b/>
          <w:sz w:val="40"/>
          <w:szCs w:val="40"/>
        </w:rPr>
        <w:t>8</w:t>
      </w:r>
      <w:r w:rsidRPr="0087090E">
        <w:rPr>
          <w:b/>
          <w:sz w:val="40"/>
          <w:szCs w:val="40"/>
        </w:rPr>
        <w:t xml:space="preserve"> – </w:t>
      </w:r>
      <w:r w:rsidR="00E73166" w:rsidRPr="0087090E">
        <w:rPr>
          <w:b/>
          <w:sz w:val="40"/>
          <w:szCs w:val="40"/>
        </w:rPr>
        <w:t>OCTOBRE</w:t>
      </w:r>
      <w:r w:rsidR="00983B4B" w:rsidRPr="0087090E">
        <w:rPr>
          <w:b/>
          <w:sz w:val="40"/>
          <w:szCs w:val="40"/>
        </w:rPr>
        <w:t xml:space="preserve"> 2021</w:t>
      </w:r>
    </w:p>
    <w:p w:rsidR="0096600E" w:rsidRPr="0087090E" w:rsidRDefault="0096600E" w:rsidP="0087090E">
      <w:pPr>
        <w:ind w:right="679"/>
        <w:rPr>
          <w:b/>
          <w:sz w:val="40"/>
          <w:szCs w:val="40"/>
        </w:rPr>
      </w:pPr>
    </w:p>
    <w:p w:rsidR="0096600E" w:rsidRPr="0087090E" w:rsidRDefault="0096600E" w:rsidP="0087090E">
      <w:pPr>
        <w:pStyle w:val="Titre1"/>
        <w:ind w:left="142" w:right="679"/>
        <w:jc w:val="both"/>
        <w:rPr>
          <w:sz w:val="40"/>
          <w:szCs w:val="40"/>
        </w:rPr>
      </w:pPr>
      <w:r w:rsidRPr="0087090E">
        <w:rPr>
          <w:sz w:val="40"/>
          <w:szCs w:val="40"/>
        </w:rPr>
        <w:t>SOMMAIRE</w:t>
      </w:r>
    </w:p>
    <w:p w:rsidR="00983B4B" w:rsidRPr="0087090E" w:rsidRDefault="00983B4B" w:rsidP="0087090E">
      <w:pPr>
        <w:autoSpaceDE/>
        <w:autoSpaceDN/>
        <w:adjustRightInd/>
        <w:spacing w:after="200"/>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 xml:space="preserve">L’analyse vidéo des interactions avec les personnes en situation de </w:t>
      </w:r>
      <w:proofErr w:type="spellStart"/>
      <w:r w:rsidRPr="0087090E">
        <w:rPr>
          <w:bCs/>
          <w:sz w:val="36"/>
          <w:szCs w:val="28"/>
        </w:rPr>
        <w:t>surdicécité</w:t>
      </w:r>
      <w:proofErr w:type="spellEnd"/>
      <w:r w:rsidRPr="0087090E">
        <w:rPr>
          <w:bCs/>
          <w:sz w:val="36"/>
          <w:szCs w:val="28"/>
        </w:rPr>
        <w:tab/>
      </w:r>
    </w:p>
    <w:p w:rsidR="00D05C93" w:rsidRPr="0087090E" w:rsidRDefault="00D05C93" w:rsidP="0087090E">
      <w:pPr>
        <w:pStyle w:val="Pieddepage"/>
        <w:ind w:left="142" w:right="679"/>
        <w:rPr>
          <w:bCs/>
          <w:sz w:val="36"/>
          <w:szCs w:val="28"/>
        </w:rPr>
      </w:pPr>
    </w:p>
    <w:p w:rsidR="00D05C93" w:rsidRPr="0087090E" w:rsidRDefault="00E73166" w:rsidP="0087090E">
      <w:pPr>
        <w:pStyle w:val="Pieddepage"/>
        <w:ind w:left="142" w:right="679"/>
        <w:rPr>
          <w:bCs/>
          <w:sz w:val="36"/>
          <w:szCs w:val="28"/>
        </w:rPr>
      </w:pPr>
      <w:r w:rsidRPr="0087090E">
        <w:rPr>
          <w:bCs/>
          <w:sz w:val="36"/>
          <w:szCs w:val="28"/>
        </w:rPr>
        <w:t>Nos formations 2021-2022</w:t>
      </w:r>
    </w:p>
    <w:p w:rsidR="00E73166" w:rsidRPr="0087090E" w:rsidRDefault="00E73166" w:rsidP="0087090E">
      <w:pPr>
        <w:pStyle w:val="Pieddepage"/>
        <w:ind w:left="142" w:right="679"/>
        <w:rPr>
          <w:bCs/>
          <w:sz w:val="36"/>
          <w:szCs w:val="28"/>
        </w:rPr>
      </w:pPr>
      <w:r w:rsidRPr="0087090E">
        <w:rPr>
          <w:bCs/>
          <w:sz w:val="36"/>
          <w:szCs w:val="28"/>
        </w:rPr>
        <w:tab/>
      </w:r>
    </w:p>
    <w:p w:rsidR="00E73166" w:rsidRPr="0087090E" w:rsidRDefault="00E73166" w:rsidP="0087090E">
      <w:pPr>
        <w:pStyle w:val="Pieddepage"/>
        <w:ind w:left="142" w:right="679"/>
        <w:rPr>
          <w:bCs/>
          <w:sz w:val="36"/>
          <w:szCs w:val="28"/>
        </w:rPr>
      </w:pPr>
      <w:r w:rsidRPr="0087090E">
        <w:rPr>
          <w:bCs/>
          <w:sz w:val="36"/>
          <w:szCs w:val="28"/>
        </w:rPr>
        <w:t>Projet : Mon Carnet Parcours de Vie : ma Mémoire Partagée</w:t>
      </w:r>
      <w:r w:rsidRPr="0087090E">
        <w:rPr>
          <w:bCs/>
          <w:sz w:val="36"/>
          <w:szCs w:val="28"/>
        </w:rPr>
        <w:tab/>
      </w:r>
    </w:p>
    <w:p w:rsidR="00D05C93" w:rsidRPr="0087090E" w:rsidRDefault="00D05C93"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Communauté de pratique d’instructeurs de locomotion et d’</w:t>
      </w:r>
      <w:proofErr w:type="spellStart"/>
      <w:r w:rsidRPr="0087090E">
        <w:rPr>
          <w:bCs/>
          <w:sz w:val="36"/>
          <w:szCs w:val="28"/>
        </w:rPr>
        <w:t>AVJistes</w:t>
      </w:r>
      <w:proofErr w:type="spellEnd"/>
    </w:p>
    <w:p w:rsidR="00D05C93" w:rsidRPr="0087090E" w:rsidRDefault="00D05C93"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Le CRESAM : un centre de ressources connecté</w:t>
      </w:r>
      <w:r w:rsidRPr="0087090E">
        <w:rPr>
          <w:bCs/>
          <w:sz w:val="36"/>
          <w:szCs w:val="28"/>
        </w:rPr>
        <w:tab/>
      </w:r>
    </w:p>
    <w:p w:rsidR="00D05C93" w:rsidRPr="0087090E" w:rsidRDefault="00D05C93"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Les lectures du Cresam</w:t>
      </w:r>
    </w:p>
    <w:p w:rsidR="00D05C93" w:rsidRPr="0087090E" w:rsidRDefault="00D05C93"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 xml:space="preserve">Enquête : Services d'interprétation et de soutien aux personnes </w:t>
      </w:r>
      <w:proofErr w:type="spellStart"/>
      <w:r w:rsidRPr="0087090E">
        <w:rPr>
          <w:bCs/>
          <w:sz w:val="36"/>
          <w:szCs w:val="28"/>
        </w:rPr>
        <w:t>sourdaveugles</w:t>
      </w:r>
      <w:proofErr w:type="spellEnd"/>
    </w:p>
    <w:p w:rsidR="00D05C93" w:rsidRPr="0087090E" w:rsidRDefault="00D05C93"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Agenda</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p>
    <w:p w:rsidR="00E73166" w:rsidRPr="0087090E" w:rsidRDefault="00E73166" w:rsidP="0087090E">
      <w:pPr>
        <w:autoSpaceDE/>
        <w:autoSpaceDN/>
        <w:adjustRightInd/>
        <w:spacing w:after="200"/>
        <w:jc w:val="left"/>
        <w:rPr>
          <w:bCs/>
          <w:sz w:val="36"/>
          <w:szCs w:val="28"/>
        </w:rPr>
      </w:pPr>
      <w:r w:rsidRPr="0087090E">
        <w:rPr>
          <w:bCs/>
          <w:sz w:val="36"/>
          <w:szCs w:val="28"/>
        </w:rPr>
        <w:br w:type="page"/>
      </w:r>
    </w:p>
    <w:p w:rsidR="00E73166" w:rsidRPr="0087090E" w:rsidRDefault="00E73166" w:rsidP="0087090E">
      <w:pPr>
        <w:pStyle w:val="Pieddepage"/>
        <w:ind w:left="142" w:right="679"/>
        <w:rPr>
          <w:b/>
          <w:bCs/>
          <w:caps/>
          <w:sz w:val="36"/>
          <w:szCs w:val="28"/>
        </w:rPr>
      </w:pPr>
      <w:r w:rsidRPr="0087090E">
        <w:rPr>
          <w:b/>
          <w:bCs/>
          <w:caps/>
          <w:sz w:val="36"/>
          <w:szCs w:val="28"/>
        </w:rPr>
        <w:lastRenderedPageBreak/>
        <w:t>L’analyse vidéo des interactions avec les personnes en situation de surdicécité</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 xml:space="preserve">Comment favoriser des interactions harmonieuses entre la personne en situation de </w:t>
      </w:r>
      <w:proofErr w:type="spellStart"/>
      <w:r w:rsidRPr="0087090E">
        <w:rPr>
          <w:bCs/>
          <w:sz w:val="36"/>
          <w:szCs w:val="28"/>
        </w:rPr>
        <w:t>surdicécité</w:t>
      </w:r>
      <w:proofErr w:type="spellEnd"/>
      <w:r w:rsidRPr="0087090E">
        <w:rPr>
          <w:bCs/>
          <w:sz w:val="36"/>
          <w:szCs w:val="28"/>
        </w:rPr>
        <w:t xml:space="preserve"> et son partenaire de communication ? Plusieurs professionnels du CRESAM ont suivi une formation pour guider la réflexion des personnes coachées (professionnels ou familles) dans l’analyse ou la micro-analyse de vidéos d’interaction, et la focalisation de leur attention sur les éléments positifs de l’interaction. Cette méthodologie est appelée V.I.G : </w:t>
      </w:r>
      <w:proofErr w:type="spellStart"/>
      <w:r w:rsidRPr="0087090E">
        <w:rPr>
          <w:bCs/>
          <w:sz w:val="36"/>
          <w:szCs w:val="28"/>
        </w:rPr>
        <w:t>Video</w:t>
      </w:r>
      <w:proofErr w:type="spellEnd"/>
      <w:r w:rsidRPr="0087090E">
        <w:rPr>
          <w:bCs/>
          <w:sz w:val="36"/>
          <w:szCs w:val="28"/>
        </w:rPr>
        <w:t xml:space="preserve"> Interaction Guidance.  </w:t>
      </w:r>
    </w:p>
    <w:p w:rsidR="00E73166" w:rsidRPr="0087090E" w:rsidRDefault="00E73166" w:rsidP="0087090E">
      <w:pPr>
        <w:pStyle w:val="Pieddepage"/>
        <w:ind w:left="142" w:right="679"/>
        <w:rPr>
          <w:bCs/>
          <w:sz w:val="36"/>
          <w:szCs w:val="28"/>
        </w:rPr>
      </w:pPr>
      <w:r w:rsidRPr="0087090E">
        <w:rPr>
          <w:bCs/>
          <w:sz w:val="36"/>
          <w:szCs w:val="28"/>
        </w:rPr>
        <w:t>Les vidéos sont des outils importants dans l’</w:t>
      </w:r>
      <w:proofErr w:type="spellStart"/>
      <w:r w:rsidRPr="0087090E">
        <w:rPr>
          <w:bCs/>
          <w:sz w:val="36"/>
          <w:szCs w:val="28"/>
        </w:rPr>
        <w:t>accompa-gnement</w:t>
      </w:r>
      <w:proofErr w:type="spellEnd"/>
      <w:r w:rsidRPr="0087090E">
        <w:rPr>
          <w:bCs/>
          <w:sz w:val="36"/>
          <w:szCs w:val="28"/>
        </w:rPr>
        <w:t xml:space="preserve"> des personnes en situation de </w:t>
      </w:r>
      <w:proofErr w:type="spellStart"/>
      <w:r w:rsidRPr="0087090E">
        <w:rPr>
          <w:bCs/>
          <w:sz w:val="36"/>
          <w:szCs w:val="28"/>
        </w:rPr>
        <w:t>surdicécité</w:t>
      </w:r>
      <w:proofErr w:type="spellEnd"/>
      <w:r w:rsidRPr="0087090E">
        <w:rPr>
          <w:bCs/>
          <w:sz w:val="36"/>
          <w:szCs w:val="28"/>
        </w:rPr>
        <w:t xml:space="preserve"> primaire. Elles permettent une observation plus fine de la communication de la personne car, dans l’interaction, nous sommes surtout focalisés sur les échanges, plutôt que sur la personne elle-même. Cet investissement dans la communication peut laisser place à des incompréhensions. </w:t>
      </w:r>
    </w:p>
    <w:p w:rsidR="00E73166" w:rsidRPr="0087090E" w:rsidRDefault="00E73166" w:rsidP="0087090E">
      <w:pPr>
        <w:pStyle w:val="Pieddepage"/>
        <w:ind w:left="142" w:right="679"/>
        <w:rPr>
          <w:bCs/>
          <w:sz w:val="36"/>
          <w:szCs w:val="28"/>
        </w:rPr>
      </w:pPr>
      <w:r w:rsidRPr="0087090E">
        <w:rPr>
          <w:bCs/>
          <w:sz w:val="36"/>
          <w:szCs w:val="28"/>
        </w:rPr>
        <w:t xml:space="preserve">Revisionner le film de la situation, permet de mieux prendre le temps d’observer chaque geste de la personne. C’est très important avec les personnes en situation de </w:t>
      </w:r>
      <w:proofErr w:type="spellStart"/>
      <w:r w:rsidRPr="0087090E">
        <w:rPr>
          <w:bCs/>
          <w:sz w:val="36"/>
          <w:szCs w:val="28"/>
        </w:rPr>
        <w:t>surdicécité</w:t>
      </w:r>
      <w:proofErr w:type="spellEnd"/>
      <w:r w:rsidRPr="0087090E">
        <w:rPr>
          <w:bCs/>
          <w:sz w:val="36"/>
          <w:szCs w:val="28"/>
        </w:rPr>
        <w:t xml:space="preserve"> primaire. Leurs gestes peuvent être parfois si subtils, que seule cette analyse étape par étape peut permettre de les observer. On se retrouve ainsi dans un meilleur respect du rythme de la personne. Une fois ses tentatives de communication mises en évidence, on peut y faire plus attention, ralentir le rythme, et donner un temps d’élaboration plus important : mettre en place des stratégies pour encourager les initiatives de la personne. </w:t>
      </w:r>
    </w:p>
    <w:p w:rsidR="00E73166" w:rsidRPr="0087090E" w:rsidRDefault="00E73166" w:rsidP="0087090E">
      <w:pPr>
        <w:pStyle w:val="Pieddepage"/>
        <w:ind w:left="142" w:right="679"/>
        <w:rPr>
          <w:bCs/>
          <w:sz w:val="36"/>
          <w:szCs w:val="28"/>
        </w:rPr>
      </w:pPr>
      <w:r w:rsidRPr="0087090E">
        <w:rPr>
          <w:bCs/>
          <w:sz w:val="36"/>
          <w:szCs w:val="28"/>
        </w:rPr>
        <w:t xml:space="preserve">Cette pratique centrée sur la personne correspond à celle que nous nous évertuons à distiller dans chacune de nos actions. </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 xml:space="preserve">L’outil vidéo est gage d’objectivité car il reproduit une situation d’interaction à l’identique. En l’ayant toujours comme point de focalisation, nous limitons nos interprétations, nos jugements, et discutons sur des faits observables par tous. C’est l’outil idéal, car la vidéo ne s’altère pas dans le temps, contrairement à notre mémoire. Grâce à l’utilisation de films d’interaction avec les personnes en situation de double déficience sensorielle, l’accompagnement à distance est facilité. </w:t>
      </w:r>
    </w:p>
    <w:p w:rsidR="00E73166" w:rsidRPr="0087090E" w:rsidRDefault="00E73166" w:rsidP="0087090E">
      <w:pPr>
        <w:pStyle w:val="Pieddepage"/>
        <w:ind w:left="142" w:right="679"/>
        <w:rPr>
          <w:bCs/>
          <w:sz w:val="36"/>
          <w:szCs w:val="28"/>
        </w:rPr>
      </w:pPr>
      <w:r w:rsidRPr="0087090E">
        <w:rPr>
          <w:bCs/>
          <w:sz w:val="36"/>
          <w:szCs w:val="28"/>
        </w:rPr>
        <w:t>Cette méthodologie nous permet de varier nos offres d’</w:t>
      </w:r>
      <w:proofErr w:type="spellStart"/>
      <w:r w:rsidRPr="0087090E">
        <w:rPr>
          <w:bCs/>
          <w:sz w:val="36"/>
          <w:szCs w:val="28"/>
        </w:rPr>
        <w:t>accompa-gnement</w:t>
      </w:r>
      <w:proofErr w:type="spellEnd"/>
      <w:r w:rsidRPr="0087090E">
        <w:rPr>
          <w:bCs/>
          <w:sz w:val="36"/>
          <w:szCs w:val="28"/>
        </w:rPr>
        <w:t xml:space="preserve"> aux professionnels se questionnant sur l’amélioration de leurs interactions avec les personnes en situation de double déficience sensorielle. Et dans notre volonté d’élargir nos collaborations à chaque acteur de la vie de la personne, nous invitons également les familles à nous solliciter pour ce travail d’accompagnement à l’analyse vidéo.</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Muriel Li Chen Che</w:t>
      </w:r>
    </w:p>
    <w:p w:rsidR="00E73166" w:rsidRPr="0087090E" w:rsidRDefault="00E73166" w:rsidP="0087090E">
      <w:pPr>
        <w:pStyle w:val="Pieddepage"/>
        <w:ind w:left="142" w:right="679"/>
        <w:rPr>
          <w:bCs/>
          <w:sz w:val="36"/>
          <w:szCs w:val="28"/>
        </w:rPr>
      </w:pPr>
      <w:r w:rsidRPr="0087090E">
        <w:rPr>
          <w:bCs/>
          <w:sz w:val="36"/>
          <w:szCs w:val="28"/>
        </w:rPr>
        <w:t>Psychologue, Cresam</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Retrouvez l’article intégral en ligne sur le site du CRESAM : Rubrique : Articles spécialisés</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
          <w:bCs/>
          <w:sz w:val="36"/>
          <w:szCs w:val="28"/>
        </w:rPr>
      </w:pPr>
    </w:p>
    <w:p w:rsidR="00E73166" w:rsidRPr="0087090E" w:rsidRDefault="0087090E" w:rsidP="0087090E">
      <w:pPr>
        <w:autoSpaceDE/>
        <w:autoSpaceDN/>
        <w:adjustRightInd/>
        <w:spacing w:after="200"/>
        <w:jc w:val="left"/>
        <w:rPr>
          <w:b/>
          <w:bCs/>
          <w:sz w:val="36"/>
          <w:szCs w:val="28"/>
        </w:rPr>
      </w:pPr>
      <w:r w:rsidRPr="0087090E">
        <w:rPr>
          <w:b/>
          <w:bCs/>
          <w:sz w:val="36"/>
          <w:szCs w:val="28"/>
        </w:rPr>
        <w:t xml:space="preserve"> </w:t>
      </w:r>
      <w:r w:rsidR="00E73166" w:rsidRPr="0087090E">
        <w:rPr>
          <w:b/>
          <w:bCs/>
          <w:sz w:val="36"/>
          <w:szCs w:val="28"/>
        </w:rPr>
        <w:t>FORMATIONS 2021-2022</w:t>
      </w:r>
    </w:p>
    <w:p w:rsidR="00E73166" w:rsidRPr="0087090E" w:rsidRDefault="00E73166" w:rsidP="0087090E">
      <w:pPr>
        <w:pStyle w:val="Pieddepage"/>
        <w:ind w:left="142" w:right="679"/>
        <w:rPr>
          <w:bCs/>
          <w:sz w:val="36"/>
          <w:szCs w:val="28"/>
        </w:rPr>
      </w:pPr>
      <w:r w:rsidRPr="0087090E">
        <w:rPr>
          <w:bCs/>
          <w:sz w:val="36"/>
          <w:szCs w:val="28"/>
        </w:rPr>
        <w:t xml:space="preserve">Nous proposons aux établissements, aux services, aux professionnels, des formations répondant à leurs besoins de développement des compétences liées à la prise en compte de la </w:t>
      </w:r>
      <w:proofErr w:type="spellStart"/>
      <w:r w:rsidRPr="0087090E">
        <w:rPr>
          <w:bCs/>
          <w:sz w:val="36"/>
          <w:szCs w:val="28"/>
        </w:rPr>
        <w:t>surdicécité</w:t>
      </w:r>
      <w:proofErr w:type="spellEnd"/>
      <w:r w:rsidRPr="0087090E">
        <w:rPr>
          <w:bCs/>
          <w:sz w:val="36"/>
          <w:szCs w:val="28"/>
        </w:rPr>
        <w:t>.</w:t>
      </w:r>
    </w:p>
    <w:p w:rsidR="00E73166" w:rsidRPr="0087090E" w:rsidRDefault="00E73166" w:rsidP="0087090E">
      <w:pPr>
        <w:pStyle w:val="Pieddepage"/>
        <w:ind w:right="679"/>
        <w:rPr>
          <w:bCs/>
          <w:sz w:val="36"/>
          <w:szCs w:val="28"/>
        </w:rPr>
      </w:pP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Prochaines formations :</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 xml:space="preserve">Vieillissement et </w:t>
      </w:r>
      <w:proofErr w:type="spellStart"/>
      <w:r w:rsidRPr="0087090E">
        <w:rPr>
          <w:bCs/>
          <w:sz w:val="36"/>
          <w:szCs w:val="28"/>
        </w:rPr>
        <w:t>surdicécité</w:t>
      </w:r>
      <w:proofErr w:type="spellEnd"/>
    </w:p>
    <w:p w:rsidR="00E73166" w:rsidRPr="0087090E" w:rsidRDefault="00E73166" w:rsidP="0087090E">
      <w:pPr>
        <w:pStyle w:val="Pieddepage"/>
        <w:ind w:left="142" w:right="679"/>
        <w:rPr>
          <w:bCs/>
          <w:sz w:val="36"/>
          <w:szCs w:val="28"/>
        </w:rPr>
      </w:pPr>
      <w:r w:rsidRPr="0087090E">
        <w:rPr>
          <w:bCs/>
          <w:sz w:val="36"/>
          <w:szCs w:val="28"/>
        </w:rPr>
        <w:t>Du 23 au 25 novembre 2021</w:t>
      </w:r>
    </w:p>
    <w:p w:rsidR="00E73166" w:rsidRPr="0087090E" w:rsidRDefault="00E73166" w:rsidP="0087090E">
      <w:pPr>
        <w:pStyle w:val="Pieddepage"/>
        <w:ind w:left="142" w:right="679"/>
        <w:rPr>
          <w:bCs/>
          <w:sz w:val="36"/>
          <w:szCs w:val="28"/>
        </w:rPr>
      </w:pPr>
      <w:r w:rsidRPr="0087090E">
        <w:rPr>
          <w:bCs/>
          <w:sz w:val="36"/>
          <w:szCs w:val="28"/>
        </w:rPr>
        <w:t>[COMPLET]</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Guide interprète Initiation</w:t>
      </w:r>
    </w:p>
    <w:p w:rsidR="00E73166" w:rsidRPr="0087090E" w:rsidRDefault="00E73166" w:rsidP="0087090E">
      <w:pPr>
        <w:pStyle w:val="Pieddepage"/>
        <w:ind w:left="142" w:right="679"/>
        <w:rPr>
          <w:bCs/>
          <w:sz w:val="36"/>
          <w:szCs w:val="28"/>
        </w:rPr>
      </w:pPr>
      <w:r w:rsidRPr="0087090E">
        <w:rPr>
          <w:bCs/>
          <w:sz w:val="36"/>
          <w:szCs w:val="28"/>
        </w:rPr>
        <w:t>Du 6 au 10 décembre 2021</w:t>
      </w:r>
    </w:p>
    <w:p w:rsidR="00E73166" w:rsidRPr="0087090E" w:rsidRDefault="00E73166" w:rsidP="0087090E">
      <w:pPr>
        <w:pStyle w:val="Pieddepage"/>
        <w:ind w:left="142" w:right="679"/>
        <w:rPr>
          <w:bCs/>
          <w:sz w:val="36"/>
          <w:szCs w:val="28"/>
        </w:rPr>
      </w:pPr>
    </w:p>
    <w:p w:rsidR="00E73166" w:rsidRPr="0087090E" w:rsidRDefault="00E73166" w:rsidP="007B2BD4">
      <w:pPr>
        <w:pStyle w:val="Pieddepage"/>
        <w:ind w:left="142" w:right="679"/>
        <w:rPr>
          <w:bCs/>
          <w:sz w:val="36"/>
          <w:szCs w:val="28"/>
        </w:rPr>
      </w:pPr>
      <w:r w:rsidRPr="0087090E">
        <w:rPr>
          <w:bCs/>
          <w:sz w:val="36"/>
          <w:szCs w:val="28"/>
        </w:rPr>
        <w:t>Le catalogue des formations 2022 est disponible en version papier ou sur notre site internet : www.cresam.org/apcf</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Si vous souhaitez le recevoir par mail, contactez-nous :</w:t>
      </w:r>
    </w:p>
    <w:p w:rsidR="00E73166" w:rsidRPr="0087090E" w:rsidRDefault="00E73166" w:rsidP="0087090E">
      <w:pPr>
        <w:pStyle w:val="Pieddepage"/>
        <w:ind w:left="142" w:right="679"/>
        <w:rPr>
          <w:bCs/>
          <w:sz w:val="36"/>
          <w:szCs w:val="28"/>
        </w:rPr>
      </w:pPr>
      <w:r w:rsidRPr="0087090E">
        <w:rPr>
          <w:bCs/>
          <w:sz w:val="36"/>
          <w:szCs w:val="28"/>
        </w:rPr>
        <w:t>apcf@a-p-s-a.org</w:t>
      </w:r>
    </w:p>
    <w:p w:rsidR="00E73166" w:rsidRDefault="00E73166" w:rsidP="0087090E">
      <w:pPr>
        <w:pStyle w:val="Pieddepage"/>
        <w:ind w:left="142" w:right="679"/>
        <w:rPr>
          <w:bCs/>
          <w:sz w:val="36"/>
          <w:szCs w:val="28"/>
        </w:rPr>
      </w:pPr>
    </w:p>
    <w:p w:rsidR="0087090E" w:rsidRDefault="0087090E" w:rsidP="0087090E">
      <w:pPr>
        <w:pStyle w:val="Pieddepage"/>
        <w:ind w:left="142" w:right="679"/>
        <w:rPr>
          <w:bCs/>
          <w:sz w:val="36"/>
          <w:szCs w:val="28"/>
        </w:rPr>
      </w:pPr>
    </w:p>
    <w:p w:rsidR="0087090E" w:rsidRPr="0087090E" w:rsidRDefault="0087090E"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p>
    <w:p w:rsidR="00E73166" w:rsidRPr="0087090E" w:rsidRDefault="00E73166" w:rsidP="0087090E">
      <w:pPr>
        <w:autoSpaceDE/>
        <w:autoSpaceDN/>
        <w:adjustRightInd/>
        <w:spacing w:after="200"/>
        <w:jc w:val="left"/>
        <w:rPr>
          <w:b/>
          <w:bCs/>
          <w:caps/>
          <w:sz w:val="36"/>
          <w:szCs w:val="28"/>
        </w:rPr>
      </w:pPr>
      <w:r w:rsidRPr="0087090E">
        <w:rPr>
          <w:b/>
          <w:bCs/>
          <w:caps/>
          <w:sz w:val="36"/>
          <w:szCs w:val="28"/>
        </w:rPr>
        <w:t xml:space="preserve">PROJET : Mon Carnet Parcours de Vie : Ma Mémoire Partagée  </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 xml:space="preserve">L’expérimentation du projet « Mon Carnet Parcours de Vie : Ma Mémoire Partagée » à l’initiative du GNCHR (Groupement National de Coopération Handicaps Rares) a débuté fin 2020 avec des personnes présentant un handicap rare et leur famille. </w:t>
      </w:r>
      <w:proofErr w:type="spellStart"/>
      <w:r w:rsidRPr="0087090E">
        <w:rPr>
          <w:bCs/>
          <w:sz w:val="36"/>
          <w:szCs w:val="28"/>
        </w:rPr>
        <w:t>Chacunes</w:t>
      </w:r>
      <w:proofErr w:type="spellEnd"/>
      <w:r w:rsidRPr="0087090E">
        <w:rPr>
          <w:bCs/>
          <w:sz w:val="36"/>
          <w:szCs w:val="28"/>
        </w:rPr>
        <w:t xml:space="preserve"> étant accompagnées par un professionnel référent-soutien.</w:t>
      </w:r>
    </w:p>
    <w:p w:rsidR="00E73166" w:rsidRPr="0087090E" w:rsidRDefault="00E73166" w:rsidP="0087090E">
      <w:pPr>
        <w:pStyle w:val="Pieddepage"/>
        <w:ind w:left="142" w:right="679"/>
        <w:rPr>
          <w:bCs/>
          <w:sz w:val="36"/>
          <w:szCs w:val="28"/>
        </w:rPr>
      </w:pPr>
      <w:r w:rsidRPr="0087090E">
        <w:rPr>
          <w:bCs/>
          <w:sz w:val="36"/>
          <w:szCs w:val="28"/>
        </w:rPr>
        <w:t xml:space="preserve">Ce projet, dont le support numérique est le logiciel </w:t>
      </w:r>
      <w:proofErr w:type="spellStart"/>
      <w:r w:rsidRPr="0087090E">
        <w:rPr>
          <w:bCs/>
          <w:sz w:val="36"/>
          <w:szCs w:val="28"/>
        </w:rPr>
        <w:t>Clicker</w:t>
      </w:r>
      <w:proofErr w:type="spellEnd"/>
      <w:r w:rsidRPr="0087090E">
        <w:rPr>
          <w:bCs/>
          <w:sz w:val="36"/>
          <w:szCs w:val="28"/>
        </w:rPr>
        <w:t>, tend à favoriser l’autodétermination de la personne dans le respect de ses compétences et intérêts. Il s’articule autour de 3 principaux objectifs :</w:t>
      </w:r>
    </w:p>
    <w:p w:rsidR="00E73166" w:rsidRPr="0087090E" w:rsidRDefault="00E73166" w:rsidP="0087090E">
      <w:pPr>
        <w:pStyle w:val="Pieddepage"/>
        <w:ind w:left="142" w:right="679"/>
        <w:rPr>
          <w:bCs/>
          <w:sz w:val="36"/>
          <w:szCs w:val="28"/>
        </w:rPr>
      </w:pPr>
      <w:r w:rsidRPr="0087090E">
        <w:rPr>
          <w:bCs/>
          <w:sz w:val="36"/>
          <w:szCs w:val="28"/>
        </w:rPr>
        <w:t>Conserver à un même endroit la mémoire de la personne</w:t>
      </w:r>
    </w:p>
    <w:p w:rsidR="00E73166" w:rsidRPr="0087090E" w:rsidRDefault="00E73166" w:rsidP="0087090E">
      <w:pPr>
        <w:pStyle w:val="Pieddepage"/>
        <w:ind w:left="142" w:right="679"/>
        <w:rPr>
          <w:bCs/>
          <w:sz w:val="36"/>
          <w:szCs w:val="28"/>
        </w:rPr>
      </w:pPr>
      <w:r w:rsidRPr="0087090E">
        <w:rPr>
          <w:bCs/>
          <w:sz w:val="36"/>
          <w:szCs w:val="28"/>
        </w:rPr>
        <w:t>Faciliter la communication de la personne avec son environnement</w:t>
      </w:r>
    </w:p>
    <w:p w:rsidR="00E73166" w:rsidRPr="0087090E" w:rsidRDefault="00E73166" w:rsidP="0087090E">
      <w:pPr>
        <w:pStyle w:val="Pieddepage"/>
        <w:ind w:left="142" w:right="679"/>
        <w:rPr>
          <w:bCs/>
          <w:sz w:val="36"/>
          <w:szCs w:val="28"/>
        </w:rPr>
      </w:pPr>
      <w:r w:rsidRPr="0087090E">
        <w:rPr>
          <w:bCs/>
          <w:sz w:val="36"/>
          <w:szCs w:val="28"/>
        </w:rPr>
        <w:t>Créer des moments de plaisir partagés en famille et avec les professionnels</w:t>
      </w:r>
    </w:p>
    <w:p w:rsidR="00E73166" w:rsidRPr="0087090E" w:rsidRDefault="00E73166" w:rsidP="0087090E">
      <w:pPr>
        <w:pStyle w:val="Pieddepage"/>
        <w:ind w:left="142" w:right="679"/>
        <w:rPr>
          <w:bCs/>
          <w:sz w:val="36"/>
          <w:szCs w:val="28"/>
        </w:rPr>
      </w:pPr>
      <w:r w:rsidRPr="0087090E">
        <w:rPr>
          <w:bCs/>
          <w:sz w:val="36"/>
          <w:szCs w:val="28"/>
        </w:rPr>
        <w:t xml:space="preserve"> </w:t>
      </w:r>
    </w:p>
    <w:p w:rsidR="00E73166" w:rsidRPr="0087090E" w:rsidRDefault="00E73166" w:rsidP="0087090E">
      <w:pPr>
        <w:pStyle w:val="Pieddepage"/>
        <w:ind w:left="142" w:right="679"/>
        <w:rPr>
          <w:bCs/>
          <w:sz w:val="36"/>
          <w:szCs w:val="28"/>
        </w:rPr>
      </w:pPr>
      <w:r w:rsidRPr="0087090E">
        <w:rPr>
          <w:bCs/>
          <w:sz w:val="36"/>
          <w:szCs w:val="28"/>
        </w:rPr>
        <w:t>Laetitia, maman de Solal, 6 ans, partage son retour sur ce projet :</w:t>
      </w:r>
    </w:p>
    <w:p w:rsidR="00E73166" w:rsidRPr="0087090E" w:rsidRDefault="00E73166" w:rsidP="0087090E">
      <w:pPr>
        <w:pStyle w:val="Pieddepage"/>
        <w:ind w:left="142" w:right="679"/>
        <w:rPr>
          <w:bCs/>
          <w:sz w:val="36"/>
          <w:szCs w:val="28"/>
        </w:rPr>
      </w:pPr>
      <w:r w:rsidRPr="0087090E">
        <w:rPr>
          <w:bCs/>
          <w:sz w:val="36"/>
          <w:szCs w:val="28"/>
        </w:rPr>
        <w:t>« Participer au projet Mon Carnet Parcours de Vie du GNCHR est une expérience beaucoup plus humaine que je ne l’avais imaginé de prime abord pour un projet numérique.</w:t>
      </w:r>
    </w:p>
    <w:p w:rsidR="00E73166" w:rsidRPr="0087090E" w:rsidRDefault="00E73166" w:rsidP="0087090E">
      <w:pPr>
        <w:pStyle w:val="Pieddepage"/>
        <w:ind w:left="142" w:right="679"/>
        <w:rPr>
          <w:bCs/>
          <w:sz w:val="36"/>
          <w:szCs w:val="28"/>
        </w:rPr>
      </w:pPr>
      <w:r w:rsidRPr="0087090E">
        <w:rPr>
          <w:bCs/>
          <w:sz w:val="36"/>
          <w:szCs w:val="28"/>
        </w:rPr>
        <w:t xml:space="preserve">La boussole, pour moi, dans la co-construction de l’outil avec le groupe de chercheurs, référents et testeurs est que Solal puisse être acteur de sa vie, exprime et fasse ses propres choix. Pour le moment, pour lui, le Carnet Parcours de Vie est la joie de voir des photos de sa famille et de pouvoir écouter ses comptines préférées – encore mieux si pendant les </w:t>
      </w:r>
      <w:proofErr w:type="spellStart"/>
      <w:r w:rsidRPr="0087090E">
        <w:rPr>
          <w:bCs/>
          <w:sz w:val="36"/>
          <w:szCs w:val="28"/>
        </w:rPr>
        <w:t>visios</w:t>
      </w:r>
      <w:proofErr w:type="spellEnd"/>
      <w:r w:rsidRPr="0087090E">
        <w:rPr>
          <w:bCs/>
          <w:sz w:val="36"/>
          <w:szCs w:val="28"/>
        </w:rPr>
        <w:t>, notre référente CRESAM se prête au jeu et chante pour lui !</w:t>
      </w:r>
    </w:p>
    <w:p w:rsidR="00E73166" w:rsidRPr="0087090E" w:rsidRDefault="00E73166" w:rsidP="0087090E">
      <w:pPr>
        <w:pStyle w:val="Pieddepage"/>
        <w:ind w:left="142" w:right="679"/>
        <w:rPr>
          <w:bCs/>
          <w:sz w:val="36"/>
          <w:szCs w:val="28"/>
        </w:rPr>
      </w:pPr>
      <w:r w:rsidRPr="0087090E">
        <w:rPr>
          <w:bCs/>
          <w:sz w:val="36"/>
          <w:szCs w:val="28"/>
        </w:rPr>
        <w:t xml:space="preserve">Au-delà des échanges réguliers avec Séverine [référente-soutien] sur l’utilisation du logiciel </w:t>
      </w:r>
      <w:proofErr w:type="spellStart"/>
      <w:r w:rsidRPr="0087090E">
        <w:rPr>
          <w:bCs/>
          <w:sz w:val="36"/>
          <w:szCs w:val="28"/>
        </w:rPr>
        <w:t>Clicker</w:t>
      </w:r>
      <w:proofErr w:type="spellEnd"/>
      <w:r w:rsidRPr="0087090E">
        <w:rPr>
          <w:bCs/>
          <w:sz w:val="36"/>
          <w:szCs w:val="28"/>
        </w:rPr>
        <w:t xml:space="preserve"> (qui a le grand avantage d’être personnalisable, mais avec une interface pas toujours très intuitive), le projet est aussi l’opportunité de garder trace des progrès de Solal et des évolutions dans sa prise en charge. </w:t>
      </w:r>
    </w:p>
    <w:p w:rsidR="00E73166" w:rsidRPr="0087090E" w:rsidRDefault="00E73166" w:rsidP="0087090E">
      <w:pPr>
        <w:pStyle w:val="Pieddepage"/>
        <w:ind w:left="142" w:right="679"/>
        <w:rPr>
          <w:bCs/>
          <w:sz w:val="36"/>
          <w:szCs w:val="28"/>
        </w:rPr>
      </w:pPr>
      <w:r w:rsidRPr="0087090E">
        <w:rPr>
          <w:bCs/>
          <w:sz w:val="36"/>
          <w:szCs w:val="28"/>
        </w:rPr>
        <w:t xml:space="preserve">Pour moi, la rencontre avec une autre maman qui participe à ce projet et dont la fille </w:t>
      </w:r>
      <w:proofErr w:type="spellStart"/>
      <w:r w:rsidRPr="0087090E">
        <w:rPr>
          <w:bCs/>
          <w:sz w:val="36"/>
          <w:szCs w:val="28"/>
        </w:rPr>
        <w:t>a</w:t>
      </w:r>
      <w:proofErr w:type="spellEnd"/>
      <w:r w:rsidRPr="0087090E">
        <w:rPr>
          <w:bCs/>
          <w:sz w:val="36"/>
          <w:szCs w:val="28"/>
        </w:rPr>
        <w:t xml:space="preserve"> mon âge, a également été un vrai cadeau. Sa disponibilité, son authenticité et de généreux temps d’échanges m’ont permis de me projeter dans le futur plus sereinement. »</w:t>
      </w:r>
    </w:p>
    <w:p w:rsidR="00E73166" w:rsidRPr="0087090E" w:rsidRDefault="00E73166" w:rsidP="0087090E">
      <w:pPr>
        <w:pStyle w:val="Pieddepage"/>
        <w:ind w:left="142" w:right="679"/>
        <w:rPr>
          <w:bCs/>
          <w:sz w:val="36"/>
          <w:szCs w:val="28"/>
        </w:rPr>
      </w:pPr>
    </w:p>
    <w:p w:rsidR="0087090E" w:rsidRDefault="0087090E" w:rsidP="0087090E">
      <w:pPr>
        <w:autoSpaceDE/>
        <w:autoSpaceDN/>
        <w:adjustRightInd/>
        <w:spacing w:after="200"/>
        <w:jc w:val="left"/>
        <w:rPr>
          <w:bCs/>
          <w:sz w:val="36"/>
          <w:szCs w:val="28"/>
        </w:rPr>
      </w:pPr>
    </w:p>
    <w:p w:rsidR="0087090E" w:rsidRDefault="0087090E" w:rsidP="0087090E">
      <w:pPr>
        <w:autoSpaceDE/>
        <w:autoSpaceDN/>
        <w:adjustRightInd/>
        <w:spacing w:after="200"/>
        <w:jc w:val="left"/>
        <w:rPr>
          <w:b/>
          <w:bCs/>
          <w:caps/>
          <w:sz w:val="36"/>
          <w:szCs w:val="28"/>
        </w:rPr>
      </w:pPr>
    </w:p>
    <w:p w:rsidR="007B2BD4" w:rsidRDefault="007B2BD4" w:rsidP="0087090E">
      <w:pPr>
        <w:autoSpaceDE/>
        <w:autoSpaceDN/>
        <w:adjustRightInd/>
        <w:spacing w:after="200"/>
        <w:jc w:val="left"/>
        <w:rPr>
          <w:b/>
          <w:bCs/>
          <w:caps/>
          <w:sz w:val="36"/>
          <w:szCs w:val="28"/>
        </w:rPr>
      </w:pPr>
      <w:bookmarkStart w:id="0" w:name="_GoBack"/>
      <w:bookmarkEnd w:id="0"/>
    </w:p>
    <w:p w:rsidR="00E73166" w:rsidRPr="0087090E" w:rsidRDefault="00E73166" w:rsidP="0087090E">
      <w:pPr>
        <w:autoSpaceDE/>
        <w:autoSpaceDN/>
        <w:adjustRightInd/>
        <w:spacing w:after="200"/>
        <w:jc w:val="left"/>
        <w:rPr>
          <w:b/>
          <w:bCs/>
          <w:sz w:val="36"/>
          <w:szCs w:val="28"/>
        </w:rPr>
      </w:pPr>
      <w:r w:rsidRPr="0087090E">
        <w:rPr>
          <w:b/>
          <w:bCs/>
          <w:caps/>
          <w:sz w:val="36"/>
          <w:szCs w:val="28"/>
        </w:rPr>
        <w:lastRenderedPageBreak/>
        <w:t>Communauté de pratique d’instructeurs de locomotion et d’AVJistes</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Un projet de communauté de pratique se concrétise, porté par le CRESAM, avec l’aide initiale des associations AILDV (Association des Instructeurs de Locomotion pour personnes Déficientes Visuelles) et AVJADV (Association des rééducateurs pour l’autonomie dans la vie journalière des personnes déficientes visuelles) pour avoir partagé à leurs contacts un questionnaire que nous leur avons transmis. 35 professionnels répartis sur tout le territoire sont intéressés par ce concept. Une première rencontre a eu lieu le 11 juin dernier.  Nous avons fait une rentrée studieuse, nous nous sommes réunis une nouvelle fois et après avoir échangé sur les troubles auditifs et leurs prises en charge. La rencontre prochaine sera axée sur le métier d’audiologiste, ainsi que l’expérience d’une professionnelle dans un Centre de Formation et Rééducation Professionnelle accueillant des personnes en double déficience sensorielle.</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 xml:space="preserve">Le but de cette communauté est de regrouper les Instructeurs de Locomotion et les </w:t>
      </w:r>
      <w:proofErr w:type="spellStart"/>
      <w:r w:rsidRPr="0087090E">
        <w:rPr>
          <w:bCs/>
          <w:sz w:val="36"/>
          <w:szCs w:val="28"/>
        </w:rPr>
        <w:t>AVJistes</w:t>
      </w:r>
      <w:proofErr w:type="spellEnd"/>
      <w:r w:rsidRPr="0087090E">
        <w:rPr>
          <w:bCs/>
          <w:sz w:val="36"/>
          <w:szCs w:val="28"/>
        </w:rPr>
        <w:t xml:space="preserve"> qui vont devenir des instructeurs en autonomie (nouvelle formation avec la double compétence), afin de partager nos expériences, savoirs, interrogations, difficultés sur la réadaptation des personnes ayant une double atteinte sensorielle. </w:t>
      </w:r>
    </w:p>
    <w:p w:rsidR="00E73166" w:rsidRPr="0087090E" w:rsidRDefault="00E73166" w:rsidP="0087090E">
      <w:pPr>
        <w:pStyle w:val="Pieddepage"/>
        <w:ind w:left="142" w:right="679"/>
        <w:rPr>
          <w:bCs/>
          <w:sz w:val="36"/>
          <w:szCs w:val="28"/>
        </w:rPr>
      </w:pPr>
    </w:p>
    <w:p w:rsidR="00E73166" w:rsidRDefault="00E73166" w:rsidP="0087090E">
      <w:pPr>
        <w:autoSpaceDE/>
        <w:autoSpaceDN/>
        <w:adjustRightInd/>
        <w:spacing w:after="200"/>
        <w:jc w:val="left"/>
        <w:rPr>
          <w:bCs/>
          <w:sz w:val="36"/>
          <w:szCs w:val="28"/>
        </w:rPr>
      </w:pPr>
    </w:p>
    <w:p w:rsidR="0087090E" w:rsidRPr="0087090E" w:rsidRDefault="0087090E" w:rsidP="0087090E">
      <w:pPr>
        <w:autoSpaceDE/>
        <w:autoSpaceDN/>
        <w:adjustRightInd/>
        <w:spacing w:after="200"/>
        <w:jc w:val="left"/>
        <w:rPr>
          <w:bCs/>
          <w:sz w:val="36"/>
          <w:szCs w:val="28"/>
        </w:rPr>
      </w:pPr>
    </w:p>
    <w:p w:rsidR="00E73166" w:rsidRPr="0087090E" w:rsidRDefault="00E73166" w:rsidP="0087090E">
      <w:pPr>
        <w:pStyle w:val="Pieddepage"/>
        <w:ind w:left="142" w:right="679"/>
        <w:rPr>
          <w:b/>
          <w:bCs/>
          <w:caps/>
          <w:sz w:val="36"/>
          <w:szCs w:val="28"/>
        </w:rPr>
      </w:pPr>
      <w:r w:rsidRPr="0087090E">
        <w:rPr>
          <w:b/>
          <w:bCs/>
          <w:caps/>
          <w:sz w:val="36"/>
          <w:szCs w:val="28"/>
        </w:rPr>
        <w:t>Le CRESAM : un centre de ressources connect</w:t>
      </w:r>
      <w:r w:rsidR="0087090E">
        <w:rPr>
          <w:b/>
          <w:bCs/>
          <w:caps/>
          <w:sz w:val="36"/>
          <w:szCs w:val="28"/>
        </w:rPr>
        <w:t>É</w:t>
      </w:r>
      <w:r w:rsidRPr="0087090E">
        <w:rPr>
          <w:b/>
          <w:bCs/>
          <w:caps/>
          <w:sz w:val="36"/>
          <w:szCs w:val="28"/>
        </w:rPr>
        <w:t xml:space="preserve"> !</w:t>
      </w:r>
    </w:p>
    <w:p w:rsidR="00E73166" w:rsidRPr="0087090E" w:rsidRDefault="00E73166" w:rsidP="0087090E">
      <w:pPr>
        <w:pStyle w:val="Pieddepage"/>
        <w:ind w:left="142" w:right="679"/>
        <w:rPr>
          <w:bCs/>
          <w:sz w:val="36"/>
          <w:szCs w:val="28"/>
        </w:rPr>
      </w:pPr>
      <w:r w:rsidRPr="0087090E">
        <w:rPr>
          <w:bCs/>
          <w:sz w:val="36"/>
          <w:szCs w:val="28"/>
        </w:rPr>
        <w:t xml:space="preserve">  </w:t>
      </w:r>
    </w:p>
    <w:p w:rsidR="00E73166" w:rsidRPr="0087090E" w:rsidRDefault="00E73166" w:rsidP="0087090E">
      <w:pPr>
        <w:pStyle w:val="Pieddepage"/>
        <w:ind w:left="142" w:right="679"/>
        <w:rPr>
          <w:bCs/>
          <w:sz w:val="36"/>
          <w:szCs w:val="28"/>
        </w:rPr>
      </w:pPr>
      <w:r w:rsidRPr="0087090E">
        <w:rPr>
          <w:bCs/>
          <w:sz w:val="36"/>
          <w:szCs w:val="28"/>
        </w:rPr>
        <w:t xml:space="preserve">Le CRESAM a la volonté d’être présent en ligne et sur les réseaux sociaux. Depuis 2 ans, nous étendons notre vitrine sur les réseaux tels que Facebook, Twitter et LinkedIn, pour lesquels nous publions régulièrement. Cette année pour la journée mondiale de la </w:t>
      </w:r>
      <w:proofErr w:type="spellStart"/>
      <w:r w:rsidRPr="0087090E">
        <w:rPr>
          <w:bCs/>
          <w:sz w:val="36"/>
          <w:szCs w:val="28"/>
        </w:rPr>
        <w:t>surdicécité</w:t>
      </w:r>
      <w:proofErr w:type="spellEnd"/>
      <w:r w:rsidRPr="0087090E">
        <w:rPr>
          <w:bCs/>
          <w:sz w:val="36"/>
          <w:szCs w:val="28"/>
        </w:rPr>
        <w:t xml:space="preserve"> et notre événement sur le </w:t>
      </w:r>
      <w:proofErr w:type="spellStart"/>
      <w:r w:rsidRPr="0087090E">
        <w:rPr>
          <w:bCs/>
          <w:sz w:val="36"/>
          <w:szCs w:val="28"/>
        </w:rPr>
        <w:t>Yarn</w:t>
      </w:r>
      <w:proofErr w:type="spellEnd"/>
      <w:r w:rsidRPr="0087090E">
        <w:rPr>
          <w:bCs/>
          <w:sz w:val="36"/>
          <w:szCs w:val="28"/>
        </w:rPr>
        <w:t xml:space="preserve"> </w:t>
      </w:r>
      <w:proofErr w:type="spellStart"/>
      <w:r w:rsidRPr="0087090E">
        <w:rPr>
          <w:bCs/>
          <w:sz w:val="36"/>
          <w:szCs w:val="28"/>
        </w:rPr>
        <w:t>Bombing</w:t>
      </w:r>
      <w:proofErr w:type="spellEnd"/>
      <w:r w:rsidRPr="0087090E">
        <w:rPr>
          <w:bCs/>
          <w:sz w:val="36"/>
          <w:szCs w:val="28"/>
        </w:rPr>
        <w:t xml:space="preserve">, nous avons créé un compte Instagram. Il sera progressivement investi à l’instar de nos autres vitrines en ligne. En septembre, le site internet du CRESAM a fait peau neuve, vous y trouverez des informations sur la </w:t>
      </w:r>
      <w:proofErr w:type="spellStart"/>
      <w:r w:rsidRPr="0087090E">
        <w:rPr>
          <w:bCs/>
          <w:sz w:val="36"/>
          <w:szCs w:val="28"/>
        </w:rPr>
        <w:t>surdicécité</w:t>
      </w:r>
      <w:proofErr w:type="spellEnd"/>
      <w:r w:rsidRPr="0087090E">
        <w:rPr>
          <w:bCs/>
          <w:sz w:val="36"/>
          <w:szCs w:val="28"/>
        </w:rPr>
        <w:t>, des publications, des témoignages, des articles et toute notre actualité.</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 xml:space="preserve">      </w:t>
      </w:r>
    </w:p>
    <w:p w:rsidR="00E73166" w:rsidRPr="0087090E" w:rsidRDefault="00E73166" w:rsidP="0087090E">
      <w:pPr>
        <w:pStyle w:val="Pieddepage"/>
        <w:ind w:left="142" w:right="679"/>
        <w:rPr>
          <w:bCs/>
          <w:sz w:val="36"/>
          <w:szCs w:val="28"/>
        </w:rPr>
      </w:pPr>
      <w:r w:rsidRPr="0087090E">
        <w:rPr>
          <w:bCs/>
          <w:sz w:val="36"/>
          <w:szCs w:val="28"/>
        </w:rPr>
        <w:t xml:space="preserve"> </w:t>
      </w:r>
    </w:p>
    <w:p w:rsidR="00E73166" w:rsidRPr="0087090E" w:rsidRDefault="00E73166" w:rsidP="0087090E">
      <w:pPr>
        <w:autoSpaceDE/>
        <w:autoSpaceDN/>
        <w:adjustRightInd/>
        <w:spacing w:after="200"/>
        <w:jc w:val="left"/>
        <w:rPr>
          <w:bCs/>
          <w:sz w:val="36"/>
          <w:szCs w:val="28"/>
        </w:rPr>
      </w:pPr>
      <w:r w:rsidRPr="0087090E">
        <w:rPr>
          <w:b/>
          <w:bCs/>
          <w:caps/>
          <w:sz w:val="36"/>
          <w:szCs w:val="28"/>
        </w:rPr>
        <w:t>Les lectures du Cresam :</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PROMOUVOIR L’AUTODETERMINA-TION ET LA PAIR-AIDANCE</w:t>
      </w:r>
    </w:p>
    <w:p w:rsidR="00E73166" w:rsidRPr="0087090E" w:rsidRDefault="00E73166" w:rsidP="0087090E">
      <w:pPr>
        <w:pStyle w:val="Pieddepage"/>
        <w:ind w:left="142" w:right="679"/>
        <w:rPr>
          <w:bCs/>
          <w:sz w:val="36"/>
          <w:szCs w:val="28"/>
        </w:rPr>
      </w:pPr>
      <w:r w:rsidRPr="0087090E">
        <w:rPr>
          <w:bCs/>
          <w:sz w:val="36"/>
          <w:szCs w:val="28"/>
        </w:rPr>
        <w:t>Julia BOIVIN</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LE HANDICAP CAUSE POLITIQUE</w:t>
      </w:r>
    </w:p>
    <w:p w:rsidR="00E73166" w:rsidRPr="0087090E" w:rsidRDefault="00E73166" w:rsidP="0087090E">
      <w:pPr>
        <w:pStyle w:val="Pieddepage"/>
        <w:ind w:left="142" w:right="679"/>
        <w:rPr>
          <w:bCs/>
          <w:sz w:val="36"/>
          <w:szCs w:val="28"/>
        </w:rPr>
      </w:pPr>
      <w:r w:rsidRPr="0087090E">
        <w:rPr>
          <w:bCs/>
          <w:sz w:val="36"/>
          <w:szCs w:val="28"/>
        </w:rPr>
        <w:t>Pierre-Yves BAUDOT</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 xml:space="preserve">LE HANDICAP, UNE CARACTERISTIQUE PARMI </w:t>
      </w:r>
      <w:proofErr w:type="gramStart"/>
      <w:r w:rsidRPr="0087090E">
        <w:rPr>
          <w:bCs/>
          <w:sz w:val="36"/>
          <w:szCs w:val="28"/>
        </w:rPr>
        <w:t>D’ AUTRES</w:t>
      </w:r>
      <w:proofErr w:type="gramEnd"/>
    </w:p>
    <w:p w:rsidR="00E73166" w:rsidRPr="0087090E" w:rsidRDefault="00E73166" w:rsidP="0087090E">
      <w:pPr>
        <w:pStyle w:val="Pieddepage"/>
        <w:ind w:left="142" w:right="679"/>
        <w:rPr>
          <w:bCs/>
          <w:sz w:val="36"/>
          <w:szCs w:val="28"/>
        </w:rPr>
      </w:pPr>
      <w:r w:rsidRPr="0087090E">
        <w:rPr>
          <w:bCs/>
          <w:sz w:val="36"/>
          <w:szCs w:val="28"/>
        </w:rPr>
        <w:t>Revue RFAS</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HANDICAPS, LES CHEMINS DE L’AUTONOMIE</w:t>
      </w:r>
    </w:p>
    <w:p w:rsidR="00E73166" w:rsidRPr="0087090E" w:rsidRDefault="00E73166" w:rsidP="0087090E">
      <w:pPr>
        <w:pStyle w:val="Pieddepage"/>
        <w:ind w:left="142" w:right="679"/>
        <w:rPr>
          <w:bCs/>
          <w:sz w:val="36"/>
          <w:szCs w:val="28"/>
        </w:rPr>
      </w:pPr>
      <w:r w:rsidRPr="0087090E">
        <w:rPr>
          <w:bCs/>
          <w:sz w:val="36"/>
          <w:szCs w:val="28"/>
        </w:rPr>
        <w:t>Gloria LAXER</w:t>
      </w:r>
    </w:p>
    <w:p w:rsidR="00E73166" w:rsidRPr="0087090E" w:rsidRDefault="00E73166" w:rsidP="0087090E">
      <w:pPr>
        <w:pStyle w:val="Pieddepage"/>
        <w:ind w:left="142" w:right="679"/>
        <w:rPr>
          <w:b/>
          <w:bCs/>
          <w:caps/>
          <w:sz w:val="36"/>
          <w:szCs w:val="28"/>
        </w:rPr>
      </w:pPr>
      <w:r w:rsidRPr="0087090E">
        <w:rPr>
          <w:b/>
          <w:bCs/>
          <w:caps/>
          <w:sz w:val="36"/>
          <w:szCs w:val="28"/>
        </w:rPr>
        <w:lastRenderedPageBreak/>
        <w:t>Enquête : Services d'interprétation et de soutien aux personnes sourdaveugles</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 xml:space="preserve">Des chercheurs de l'Université de </w:t>
      </w:r>
      <w:proofErr w:type="spellStart"/>
      <w:r w:rsidRPr="0087090E">
        <w:rPr>
          <w:bCs/>
          <w:sz w:val="36"/>
          <w:szCs w:val="28"/>
        </w:rPr>
        <w:t>Monash</w:t>
      </w:r>
      <w:proofErr w:type="spellEnd"/>
      <w:r w:rsidRPr="0087090E">
        <w:rPr>
          <w:bCs/>
          <w:sz w:val="36"/>
          <w:szCs w:val="28"/>
        </w:rPr>
        <w:t xml:space="preserve"> (Australie) mènent une courte enquête sur les expériences des interprètes et des travailleurs de soutien qui travaillent avec des personnes </w:t>
      </w:r>
      <w:proofErr w:type="spellStart"/>
      <w:r w:rsidRPr="0087090E">
        <w:rPr>
          <w:bCs/>
          <w:sz w:val="36"/>
          <w:szCs w:val="28"/>
        </w:rPr>
        <w:t>sourdaveugles</w:t>
      </w:r>
      <w:proofErr w:type="spellEnd"/>
      <w:r w:rsidRPr="0087090E">
        <w:rPr>
          <w:bCs/>
          <w:sz w:val="36"/>
          <w:szCs w:val="28"/>
        </w:rPr>
        <w:t xml:space="preserve">. </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 xml:space="preserve">Le projet est mené par Dr Louisa Willoughby du Département des Langues, de Littérature, des Cultures et de Linguistique de l’Université de </w:t>
      </w:r>
      <w:proofErr w:type="spellStart"/>
      <w:r w:rsidRPr="0087090E">
        <w:rPr>
          <w:bCs/>
          <w:sz w:val="36"/>
          <w:szCs w:val="28"/>
        </w:rPr>
        <w:t>Monash</w:t>
      </w:r>
      <w:proofErr w:type="spellEnd"/>
      <w:r w:rsidRPr="0087090E">
        <w:rPr>
          <w:bCs/>
          <w:sz w:val="36"/>
          <w:szCs w:val="28"/>
        </w:rPr>
        <w:t xml:space="preserve"> (</w:t>
      </w:r>
      <w:proofErr w:type="spellStart"/>
      <w:r w:rsidRPr="0087090E">
        <w:rPr>
          <w:bCs/>
          <w:sz w:val="36"/>
          <w:szCs w:val="28"/>
        </w:rPr>
        <w:t>Monash's</w:t>
      </w:r>
      <w:proofErr w:type="spellEnd"/>
      <w:r w:rsidRPr="0087090E">
        <w:rPr>
          <w:bCs/>
          <w:sz w:val="36"/>
          <w:szCs w:val="28"/>
        </w:rPr>
        <w:t xml:space="preserve"> </w:t>
      </w:r>
      <w:proofErr w:type="spellStart"/>
      <w:r w:rsidRPr="0087090E">
        <w:rPr>
          <w:bCs/>
          <w:sz w:val="36"/>
          <w:szCs w:val="28"/>
        </w:rPr>
        <w:t>School</w:t>
      </w:r>
      <w:proofErr w:type="spellEnd"/>
      <w:r w:rsidRPr="0087090E">
        <w:rPr>
          <w:bCs/>
          <w:sz w:val="36"/>
          <w:szCs w:val="28"/>
        </w:rPr>
        <w:t xml:space="preserve"> of </w:t>
      </w:r>
      <w:proofErr w:type="spellStart"/>
      <w:r w:rsidRPr="0087090E">
        <w:rPr>
          <w:bCs/>
          <w:sz w:val="36"/>
          <w:szCs w:val="28"/>
        </w:rPr>
        <w:t>Languages</w:t>
      </w:r>
      <w:proofErr w:type="spellEnd"/>
      <w:r w:rsidRPr="0087090E">
        <w:rPr>
          <w:bCs/>
          <w:sz w:val="36"/>
          <w:szCs w:val="28"/>
        </w:rPr>
        <w:t xml:space="preserve">, </w:t>
      </w:r>
      <w:proofErr w:type="spellStart"/>
      <w:r w:rsidRPr="0087090E">
        <w:rPr>
          <w:bCs/>
          <w:sz w:val="36"/>
          <w:szCs w:val="28"/>
        </w:rPr>
        <w:t>Literatures</w:t>
      </w:r>
      <w:proofErr w:type="spellEnd"/>
      <w:r w:rsidRPr="0087090E">
        <w:rPr>
          <w:bCs/>
          <w:sz w:val="36"/>
          <w:szCs w:val="28"/>
        </w:rPr>
        <w:t xml:space="preserve">, Cultures and </w:t>
      </w:r>
      <w:proofErr w:type="spellStart"/>
      <w:r w:rsidRPr="0087090E">
        <w:rPr>
          <w:bCs/>
          <w:sz w:val="36"/>
          <w:szCs w:val="28"/>
        </w:rPr>
        <w:t>Linguistics</w:t>
      </w:r>
      <w:proofErr w:type="spellEnd"/>
      <w:r w:rsidRPr="0087090E">
        <w:rPr>
          <w:bCs/>
          <w:sz w:val="36"/>
          <w:szCs w:val="28"/>
        </w:rPr>
        <w:t xml:space="preserve">). Cette recherche est financée par Le Conseil australien de la recherche (the </w:t>
      </w:r>
      <w:proofErr w:type="spellStart"/>
      <w:r w:rsidRPr="0087090E">
        <w:rPr>
          <w:bCs/>
          <w:sz w:val="36"/>
          <w:szCs w:val="28"/>
        </w:rPr>
        <w:t>Australian</w:t>
      </w:r>
      <w:proofErr w:type="spellEnd"/>
      <w:r w:rsidRPr="0087090E">
        <w:rPr>
          <w:bCs/>
          <w:sz w:val="36"/>
          <w:szCs w:val="28"/>
        </w:rPr>
        <w:t xml:space="preserve"> </w:t>
      </w:r>
      <w:proofErr w:type="spellStart"/>
      <w:r w:rsidRPr="0087090E">
        <w:rPr>
          <w:bCs/>
          <w:sz w:val="36"/>
          <w:szCs w:val="28"/>
        </w:rPr>
        <w:t>Research</w:t>
      </w:r>
      <w:proofErr w:type="spellEnd"/>
      <w:r w:rsidRPr="0087090E">
        <w:rPr>
          <w:bCs/>
          <w:sz w:val="36"/>
          <w:szCs w:val="28"/>
        </w:rPr>
        <w:t xml:space="preserve"> Council) dans le cadre du Projet de Liaison (Linkage Project). Les autres chercheurs sont Dr Meredith Bartlett, Dr Jim </w:t>
      </w:r>
      <w:proofErr w:type="spellStart"/>
      <w:r w:rsidRPr="0087090E">
        <w:rPr>
          <w:bCs/>
          <w:sz w:val="36"/>
          <w:szCs w:val="28"/>
        </w:rPr>
        <w:t>Hlavac</w:t>
      </w:r>
      <w:proofErr w:type="spellEnd"/>
      <w:r w:rsidRPr="0087090E">
        <w:rPr>
          <w:bCs/>
          <w:sz w:val="36"/>
          <w:szCs w:val="28"/>
        </w:rPr>
        <w:t xml:space="preserve">, Dr </w:t>
      </w:r>
      <w:proofErr w:type="spellStart"/>
      <w:r w:rsidRPr="0087090E">
        <w:rPr>
          <w:bCs/>
          <w:sz w:val="36"/>
          <w:szCs w:val="28"/>
        </w:rPr>
        <w:t>Shimako</w:t>
      </w:r>
      <w:proofErr w:type="spellEnd"/>
      <w:r w:rsidRPr="0087090E">
        <w:rPr>
          <w:bCs/>
          <w:sz w:val="36"/>
          <w:szCs w:val="28"/>
        </w:rPr>
        <w:t xml:space="preserve"> </w:t>
      </w:r>
      <w:proofErr w:type="spellStart"/>
      <w:r w:rsidRPr="0087090E">
        <w:rPr>
          <w:bCs/>
          <w:sz w:val="36"/>
          <w:szCs w:val="28"/>
        </w:rPr>
        <w:t>Iwasaki</w:t>
      </w:r>
      <w:proofErr w:type="spellEnd"/>
      <w:r w:rsidRPr="0087090E">
        <w:rPr>
          <w:bCs/>
          <w:sz w:val="36"/>
          <w:szCs w:val="28"/>
        </w:rPr>
        <w:t xml:space="preserve">, Dr Howard </w:t>
      </w:r>
      <w:proofErr w:type="spellStart"/>
      <w:r w:rsidRPr="0087090E">
        <w:rPr>
          <w:bCs/>
          <w:sz w:val="36"/>
          <w:szCs w:val="28"/>
        </w:rPr>
        <w:t>Manns</w:t>
      </w:r>
      <w:proofErr w:type="spellEnd"/>
      <w:r w:rsidRPr="0087090E">
        <w:rPr>
          <w:bCs/>
          <w:sz w:val="36"/>
          <w:szCs w:val="28"/>
        </w:rPr>
        <w:t xml:space="preserve"> et Dr Meredith </w:t>
      </w:r>
      <w:proofErr w:type="spellStart"/>
      <w:r w:rsidRPr="0087090E">
        <w:rPr>
          <w:bCs/>
          <w:sz w:val="36"/>
          <w:szCs w:val="28"/>
        </w:rPr>
        <w:t>Prain</w:t>
      </w:r>
      <w:proofErr w:type="spellEnd"/>
      <w:r w:rsidRPr="0087090E">
        <w:rPr>
          <w:bCs/>
          <w:sz w:val="36"/>
          <w:szCs w:val="28"/>
        </w:rPr>
        <w:t>.</w:t>
      </w:r>
    </w:p>
    <w:p w:rsidR="00E73166" w:rsidRPr="0087090E" w:rsidRDefault="00E73166" w:rsidP="0087090E">
      <w:pPr>
        <w:pStyle w:val="Pieddepage"/>
        <w:ind w:left="142" w:right="679"/>
        <w:rPr>
          <w:bCs/>
          <w:sz w:val="36"/>
          <w:szCs w:val="28"/>
        </w:rPr>
      </w:pPr>
      <w:r w:rsidRPr="0087090E">
        <w:rPr>
          <w:bCs/>
          <w:sz w:val="36"/>
          <w:szCs w:val="28"/>
        </w:rPr>
        <w:t xml:space="preserve">Objectif : </w:t>
      </w:r>
    </w:p>
    <w:p w:rsidR="00E73166" w:rsidRPr="0087090E" w:rsidRDefault="00E73166" w:rsidP="0087090E">
      <w:pPr>
        <w:pStyle w:val="Pieddepage"/>
        <w:ind w:left="142" w:right="679"/>
        <w:rPr>
          <w:bCs/>
          <w:sz w:val="36"/>
          <w:szCs w:val="28"/>
        </w:rPr>
      </w:pPr>
      <w:r w:rsidRPr="0087090E">
        <w:rPr>
          <w:bCs/>
          <w:sz w:val="36"/>
          <w:szCs w:val="28"/>
        </w:rPr>
        <w:t xml:space="preserve">Connaître l'avis de toute personne du monde entier qui effectue un travail rémunéré pour soutenir des clients </w:t>
      </w:r>
      <w:proofErr w:type="spellStart"/>
      <w:r w:rsidRPr="0087090E">
        <w:rPr>
          <w:bCs/>
          <w:sz w:val="36"/>
          <w:szCs w:val="28"/>
        </w:rPr>
        <w:t>sourdaveugles</w:t>
      </w:r>
      <w:proofErr w:type="spellEnd"/>
      <w:r w:rsidRPr="0087090E">
        <w:rPr>
          <w:bCs/>
          <w:sz w:val="36"/>
          <w:szCs w:val="28"/>
        </w:rPr>
        <w:t xml:space="preserve"> – tels que l'interprétation en langue des signes, l'aide pour faire les courses, au guidage ou à la participation sociale. </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 xml:space="preserve">Connaitre vos conditions de travail et vos expériences dans le soutien aux clients </w:t>
      </w:r>
      <w:proofErr w:type="spellStart"/>
      <w:r w:rsidRPr="0087090E">
        <w:rPr>
          <w:bCs/>
          <w:sz w:val="36"/>
          <w:szCs w:val="28"/>
        </w:rPr>
        <w:t>sourdaveugles</w:t>
      </w:r>
      <w:proofErr w:type="spellEnd"/>
      <w:r w:rsidRPr="0087090E">
        <w:rPr>
          <w:bCs/>
          <w:sz w:val="36"/>
          <w:szCs w:val="28"/>
        </w:rPr>
        <w:t xml:space="preserve"> ainsi que sur la formation que vous avez </w:t>
      </w:r>
      <w:proofErr w:type="gramStart"/>
      <w:r w:rsidRPr="0087090E">
        <w:rPr>
          <w:bCs/>
          <w:sz w:val="36"/>
          <w:szCs w:val="28"/>
        </w:rPr>
        <w:t>reçues</w:t>
      </w:r>
      <w:proofErr w:type="gramEnd"/>
      <w:r w:rsidRPr="0087090E">
        <w:rPr>
          <w:bCs/>
          <w:sz w:val="36"/>
          <w:szCs w:val="28"/>
        </w:rPr>
        <w:t xml:space="preserve"> ou que vous souhaiteriez recevoir. </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 xml:space="preserve">Pour répondre à l'enquête : </w:t>
      </w:r>
    </w:p>
    <w:p w:rsidR="00E73166" w:rsidRPr="0087090E" w:rsidRDefault="00E73166" w:rsidP="0087090E">
      <w:pPr>
        <w:pStyle w:val="Pieddepage"/>
        <w:ind w:left="142" w:right="679"/>
        <w:rPr>
          <w:bCs/>
          <w:sz w:val="36"/>
          <w:szCs w:val="28"/>
        </w:rPr>
      </w:pPr>
      <w:r w:rsidRPr="0087090E">
        <w:rPr>
          <w:bCs/>
          <w:sz w:val="36"/>
          <w:szCs w:val="28"/>
        </w:rPr>
        <w:t>https://monash.az1.qualtrics.com/jfe/form/SV_0rkbqD5UWY41WbY</w:t>
      </w:r>
    </w:p>
    <w:p w:rsidR="00E73166" w:rsidRPr="0087090E" w:rsidRDefault="00E73166" w:rsidP="0087090E">
      <w:pPr>
        <w:pStyle w:val="Pieddepage"/>
        <w:ind w:left="142" w:right="679"/>
        <w:rPr>
          <w:bCs/>
          <w:sz w:val="36"/>
          <w:szCs w:val="28"/>
        </w:rPr>
      </w:pPr>
      <w:r w:rsidRPr="0087090E">
        <w:rPr>
          <w:bCs/>
          <w:sz w:val="36"/>
          <w:szCs w:val="28"/>
        </w:rPr>
        <w:t>Pilote du projet : Louisa.Willoughby@monash.edu</w:t>
      </w:r>
    </w:p>
    <w:p w:rsidR="0087090E" w:rsidRDefault="0087090E" w:rsidP="0087090E">
      <w:pPr>
        <w:pStyle w:val="Pieddepage"/>
        <w:ind w:left="142" w:right="679"/>
        <w:rPr>
          <w:bCs/>
          <w:sz w:val="36"/>
          <w:szCs w:val="28"/>
        </w:rPr>
      </w:pPr>
    </w:p>
    <w:p w:rsidR="0087090E" w:rsidRDefault="0087090E" w:rsidP="0087090E">
      <w:pPr>
        <w:pStyle w:val="Pieddepage"/>
        <w:ind w:left="142" w:right="679"/>
        <w:rPr>
          <w:bCs/>
          <w:sz w:val="36"/>
          <w:szCs w:val="28"/>
        </w:rPr>
      </w:pPr>
    </w:p>
    <w:p w:rsidR="0087090E" w:rsidRDefault="0087090E" w:rsidP="0087090E">
      <w:pPr>
        <w:pStyle w:val="Pieddepage"/>
        <w:ind w:left="142" w:right="679"/>
        <w:rPr>
          <w:bCs/>
          <w:sz w:val="36"/>
          <w:szCs w:val="28"/>
        </w:rPr>
      </w:pPr>
    </w:p>
    <w:p w:rsidR="00E73166" w:rsidRPr="0087090E" w:rsidRDefault="00E73166" w:rsidP="0087090E">
      <w:pPr>
        <w:pStyle w:val="Pieddepage"/>
        <w:ind w:left="142" w:right="679"/>
        <w:rPr>
          <w:b/>
          <w:bCs/>
          <w:sz w:val="36"/>
          <w:szCs w:val="28"/>
        </w:rPr>
      </w:pPr>
      <w:r w:rsidRPr="0087090E">
        <w:rPr>
          <w:b/>
          <w:bCs/>
          <w:sz w:val="36"/>
          <w:szCs w:val="28"/>
        </w:rPr>
        <w:t xml:space="preserve">AGENDA </w:t>
      </w:r>
    </w:p>
    <w:p w:rsidR="00D05C93" w:rsidRPr="0087090E" w:rsidRDefault="00D05C93" w:rsidP="0087090E">
      <w:pPr>
        <w:pStyle w:val="Pieddepage"/>
        <w:ind w:left="142" w:right="679"/>
        <w:rPr>
          <w:b/>
          <w:bCs/>
          <w:sz w:val="36"/>
          <w:szCs w:val="28"/>
        </w:rPr>
      </w:pPr>
    </w:p>
    <w:p w:rsidR="00E73166" w:rsidRPr="0087090E" w:rsidRDefault="00E73166" w:rsidP="0087090E">
      <w:pPr>
        <w:pStyle w:val="Pieddepage"/>
        <w:ind w:left="142" w:right="679"/>
        <w:rPr>
          <w:b/>
          <w:bCs/>
          <w:caps/>
          <w:sz w:val="36"/>
          <w:szCs w:val="28"/>
        </w:rPr>
      </w:pPr>
      <w:r w:rsidRPr="0087090E">
        <w:rPr>
          <w:b/>
          <w:bCs/>
          <w:caps/>
          <w:sz w:val="36"/>
          <w:szCs w:val="28"/>
        </w:rPr>
        <w:t>Conférence internationale des sourdaveugles en Afrique</w:t>
      </w:r>
    </w:p>
    <w:p w:rsidR="00E73166" w:rsidRPr="0087090E" w:rsidRDefault="00E73166" w:rsidP="0087090E">
      <w:pPr>
        <w:pStyle w:val="Pieddepage"/>
        <w:ind w:left="142" w:right="679"/>
        <w:rPr>
          <w:bCs/>
          <w:sz w:val="36"/>
          <w:szCs w:val="28"/>
        </w:rPr>
      </w:pPr>
      <w:r w:rsidRPr="0087090E">
        <w:rPr>
          <w:bCs/>
          <w:sz w:val="36"/>
          <w:szCs w:val="28"/>
        </w:rPr>
        <w:t xml:space="preserve">  </w:t>
      </w:r>
    </w:p>
    <w:p w:rsidR="00E73166" w:rsidRPr="0087090E" w:rsidRDefault="00E73166" w:rsidP="0087090E">
      <w:pPr>
        <w:pStyle w:val="Pieddepage"/>
        <w:ind w:left="142" w:right="679"/>
        <w:rPr>
          <w:bCs/>
          <w:sz w:val="36"/>
          <w:szCs w:val="28"/>
        </w:rPr>
      </w:pPr>
      <w:r w:rsidRPr="0087090E">
        <w:rPr>
          <w:bCs/>
          <w:sz w:val="36"/>
          <w:szCs w:val="28"/>
        </w:rPr>
        <w:t>12-15 mai 2022</w:t>
      </w:r>
    </w:p>
    <w:p w:rsidR="00E73166" w:rsidRPr="0087090E" w:rsidRDefault="00E73166" w:rsidP="0087090E">
      <w:pPr>
        <w:pStyle w:val="Pieddepage"/>
        <w:ind w:left="142" w:right="679"/>
        <w:rPr>
          <w:bCs/>
          <w:sz w:val="36"/>
          <w:szCs w:val="28"/>
        </w:rPr>
      </w:pPr>
      <w:r w:rsidRPr="0087090E">
        <w:rPr>
          <w:bCs/>
          <w:sz w:val="36"/>
          <w:szCs w:val="28"/>
        </w:rPr>
        <w:t xml:space="preserve">  </w:t>
      </w:r>
    </w:p>
    <w:p w:rsidR="00E73166" w:rsidRPr="0087090E" w:rsidRDefault="00E73166" w:rsidP="0087090E">
      <w:pPr>
        <w:pStyle w:val="Pieddepage"/>
        <w:ind w:right="679"/>
        <w:rPr>
          <w:bCs/>
          <w:sz w:val="36"/>
          <w:szCs w:val="28"/>
        </w:rPr>
      </w:pPr>
      <w:r w:rsidRPr="0087090E">
        <w:rPr>
          <w:bCs/>
          <w:sz w:val="36"/>
          <w:szCs w:val="28"/>
        </w:rPr>
        <w:t xml:space="preserve">1ère Conférence internationale des </w:t>
      </w:r>
      <w:proofErr w:type="spellStart"/>
      <w:r w:rsidRPr="0087090E">
        <w:rPr>
          <w:bCs/>
          <w:sz w:val="36"/>
          <w:szCs w:val="28"/>
        </w:rPr>
        <w:t>sourdaveugles</w:t>
      </w:r>
      <w:proofErr w:type="spellEnd"/>
      <w:r w:rsidRPr="0087090E">
        <w:rPr>
          <w:bCs/>
          <w:sz w:val="36"/>
          <w:szCs w:val="28"/>
        </w:rPr>
        <w:t xml:space="preserve"> en Afrique</w:t>
      </w:r>
    </w:p>
    <w:p w:rsidR="00E73166" w:rsidRPr="0087090E" w:rsidRDefault="00E73166" w:rsidP="0087090E">
      <w:pPr>
        <w:pStyle w:val="Pieddepage"/>
        <w:ind w:left="142" w:right="679"/>
        <w:rPr>
          <w:bCs/>
          <w:sz w:val="36"/>
          <w:szCs w:val="28"/>
        </w:rPr>
      </w:pPr>
      <w:r w:rsidRPr="0087090E">
        <w:rPr>
          <w:bCs/>
          <w:sz w:val="36"/>
          <w:szCs w:val="28"/>
        </w:rPr>
        <w:t>12 mai 2022 - 15 mai 2022</w:t>
      </w:r>
    </w:p>
    <w:p w:rsidR="00E73166" w:rsidRPr="0087090E" w:rsidRDefault="00E73166" w:rsidP="0087090E">
      <w:pPr>
        <w:pStyle w:val="Pieddepage"/>
        <w:ind w:left="142" w:right="679"/>
        <w:rPr>
          <w:bCs/>
          <w:sz w:val="36"/>
          <w:szCs w:val="28"/>
        </w:rPr>
      </w:pPr>
      <w:r w:rsidRPr="0087090E">
        <w:rPr>
          <w:bCs/>
          <w:sz w:val="36"/>
          <w:szCs w:val="28"/>
        </w:rPr>
        <w:t xml:space="preserve">Bienvenue à la 1ère Conférence internationale des personnes en situation de double déficience sensorielle en Afrique. </w:t>
      </w:r>
    </w:p>
    <w:p w:rsidR="00E73166" w:rsidRPr="0087090E" w:rsidRDefault="00E73166" w:rsidP="0087090E">
      <w:pPr>
        <w:pStyle w:val="Pieddepage"/>
        <w:ind w:left="142" w:right="679"/>
        <w:rPr>
          <w:bCs/>
          <w:sz w:val="36"/>
          <w:szCs w:val="28"/>
        </w:rPr>
      </w:pPr>
      <w:r w:rsidRPr="0087090E">
        <w:rPr>
          <w:bCs/>
          <w:sz w:val="36"/>
          <w:szCs w:val="28"/>
        </w:rPr>
        <w:t xml:space="preserve">La conférence sera organisée par </w:t>
      </w:r>
      <w:proofErr w:type="spellStart"/>
      <w:r w:rsidRPr="0087090E">
        <w:rPr>
          <w:bCs/>
          <w:sz w:val="36"/>
          <w:szCs w:val="28"/>
        </w:rPr>
        <w:t>Deafblind</w:t>
      </w:r>
      <w:proofErr w:type="spellEnd"/>
      <w:r w:rsidRPr="0087090E">
        <w:rPr>
          <w:bCs/>
          <w:sz w:val="36"/>
          <w:szCs w:val="28"/>
        </w:rPr>
        <w:t xml:space="preserve"> International à Nairobi, au Kenya.</w:t>
      </w:r>
    </w:p>
    <w:p w:rsidR="00E73166" w:rsidRPr="0087090E" w:rsidRDefault="00E73166" w:rsidP="0087090E">
      <w:pPr>
        <w:pStyle w:val="Pieddepage"/>
        <w:ind w:left="142" w:right="679"/>
        <w:rPr>
          <w:bCs/>
          <w:sz w:val="36"/>
          <w:szCs w:val="28"/>
        </w:rPr>
      </w:pPr>
      <w:r w:rsidRPr="0087090E">
        <w:rPr>
          <w:bCs/>
          <w:sz w:val="36"/>
          <w:szCs w:val="28"/>
        </w:rPr>
        <w:t>Le thème de la conférence :</w:t>
      </w:r>
    </w:p>
    <w:p w:rsidR="00E73166" w:rsidRPr="0087090E" w:rsidRDefault="00E73166" w:rsidP="0087090E">
      <w:pPr>
        <w:pStyle w:val="Pieddepage"/>
        <w:ind w:left="142" w:right="679"/>
        <w:rPr>
          <w:bCs/>
          <w:sz w:val="36"/>
          <w:szCs w:val="28"/>
        </w:rPr>
      </w:pPr>
      <w:r w:rsidRPr="0087090E">
        <w:rPr>
          <w:bCs/>
          <w:sz w:val="36"/>
          <w:szCs w:val="28"/>
        </w:rPr>
        <w:t xml:space="preserve">La réalité des </w:t>
      </w:r>
      <w:proofErr w:type="spellStart"/>
      <w:r w:rsidRPr="0087090E">
        <w:rPr>
          <w:bCs/>
          <w:sz w:val="36"/>
          <w:szCs w:val="28"/>
        </w:rPr>
        <w:t>sourdaveugles</w:t>
      </w:r>
      <w:proofErr w:type="spellEnd"/>
      <w:r w:rsidRPr="0087090E">
        <w:rPr>
          <w:bCs/>
          <w:sz w:val="36"/>
          <w:szCs w:val="28"/>
        </w:rPr>
        <w:t xml:space="preserve"> en Afrique : relever les défis et les opportunités</w:t>
      </w:r>
    </w:p>
    <w:p w:rsidR="00E73166" w:rsidRPr="0087090E" w:rsidRDefault="00E73166" w:rsidP="0087090E">
      <w:pPr>
        <w:pStyle w:val="Pieddepage"/>
        <w:ind w:left="142" w:right="679"/>
        <w:rPr>
          <w:bCs/>
          <w:sz w:val="36"/>
          <w:szCs w:val="28"/>
        </w:rPr>
      </w:pPr>
    </w:p>
    <w:p w:rsidR="00E73166" w:rsidRPr="0087090E" w:rsidRDefault="00E73166" w:rsidP="0087090E">
      <w:pPr>
        <w:pStyle w:val="Pieddepage"/>
        <w:ind w:left="142" w:right="679"/>
        <w:rPr>
          <w:bCs/>
          <w:sz w:val="36"/>
          <w:szCs w:val="28"/>
        </w:rPr>
      </w:pPr>
      <w:r w:rsidRPr="0087090E">
        <w:rPr>
          <w:bCs/>
          <w:sz w:val="36"/>
          <w:szCs w:val="28"/>
        </w:rPr>
        <w:t xml:space="preserve">La conférence présentera des recherches, des expériences et des pratiques exemplaires qui façonnent le monde des </w:t>
      </w:r>
      <w:proofErr w:type="spellStart"/>
      <w:r w:rsidRPr="0087090E">
        <w:rPr>
          <w:bCs/>
          <w:sz w:val="36"/>
          <w:szCs w:val="28"/>
        </w:rPr>
        <w:t>sourdaveugles</w:t>
      </w:r>
      <w:proofErr w:type="spellEnd"/>
      <w:r w:rsidRPr="0087090E">
        <w:rPr>
          <w:bCs/>
          <w:sz w:val="36"/>
          <w:szCs w:val="28"/>
        </w:rPr>
        <w:t xml:space="preserve">. Cette conférence s'adresse non seulement aux universitaires et aux professionnels travaillant dans le domaine de la </w:t>
      </w:r>
      <w:proofErr w:type="spellStart"/>
      <w:r w:rsidRPr="0087090E">
        <w:rPr>
          <w:bCs/>
          <w:sz w:val="36"/>
          <w:szCs w:val="28"/>
        </w:rPr>
        <w:t>surdicécité</w:t>
      </w:r>
      <w:proofErr w:type="spellEnd"/>
      <w:r w:rsidRPr="0087090E">
        <w:rPr>
          <w:bCs/>
          <w:sz w:val="36"/>
          <w:szCs w:val="28"/>
        </w:rPr>
        <w:t xml:space="preserve"> mais aussi à tout professionnel travaillant dans le domaine, aux personnes </w:t>
      </w:r>
      <w:proofErr w:type="spellStart"/>
      <w:r w:rsidRPr="0087090E">
        <w:rPr>
          <w:bCs/>
          <w:sz w:val="36"/>
          <w:szCs w:val="28"/>
        </w:rPr>
        <w:t>sourdaveugles</w:t>
      </w:r>
      <w:proofErr w:type="spellEnd"/>
      <w:r w:rsidRPr="0087090E">
        <w:rPr>
          <w:bCs/>
          <w:sz w:val="36"/>
          <w:szCs w:val="28"/>
        </w:rPr>
        <w:t xml:space="preserve"> et à leurs familles.</w:t>
      </w:r>
    </w:p>
    <w:p w:rsidR="00E73166" w:rsidRPr="0087090E" w:rsidRDefault="00E73166" w:rsidP="0087090E">
      <w:pPr>
        <w:pStyle w:val="Pieddepage"/>
        <w:ind w:left="142" w:right="679"/>
        <w:rPr>
          <w:bCs/>
          <w:sz w:val="36"/>
          <w:szCs w:val="28"/>
        </w:rPr>
      </w:pPr>
      <w:r w:rsidRPr="0087090E">
        <w:rPr>
          <w:bCs/>
          <w:sz w:val="36"/>
          <w:szCs w:val="28"/>
        </w:rPr>
        <w:t>www.deafblindinternational.org/conferences/africa/event/1st-deafblind-international-african-conference/</w:t>
      </w:r>
    </w:p>
    <w:p w:rsidR="00E73166" w:rsidRPr="0087090E" w:rsidRDefault="00E73166" w:rsidP="0087090E">
      <w:pPr>
        <w:autoSpaceDE/>
        <w:autoSpaceDN/>
        <w:adjustRightInd/>
        <w:spacing w:after="200"/>
        <w:jc w:val="left"/>
        <w:rPr>
          <w:sz w:val="40"/>
          <w:szCs w:val="28"/>
        </w:rPr>
      </w:pPr>
    </w:p>
    <w:p w:rsidR="0096600E" w:rsidRPr="0087090E" w:rsidRDefault="0096600E" w:rsidP="0087090E">
      <w:pPr>
        <w:autoSpaceDE/>
        <w:autoSpaceDN/>
        <w:adjustRightInd/>
        <w:spacing w:after="200"/>
        <w:jc w:val="left"/>
        <w:rPr>
          <w:b/>
          <w:sz w:val="40"/>
          <w:szCs w:val="28"/>
        </w:rPr>
      </w:pPr>
      <w:r w:rsidRPr="0087090E">
        <w:rPr>
          <w:b/>
          <w:sz w:val="40"/>
          <w:szCs w:val="28"/>
        </w:rPr>
        <w:lastRenderedPageBreak/>
        <w:t xml:space="preserve">Prochain numéro du Journal du CRESAM : </w:t>
      </w:r>
      <w:r w:rsidR="00E73166" w:rsidRPr="0087090E">
        <w:rPr>
          <w:b/>
          <w:bCs/>
          <w:sz w:val="40"/>
          <w:szCs w:val="28"/>
        </w:rPr>
        <w:t>JANVIER 2022</w:t>
      </w:r>
    </w:p>
    <w:p w:rsidR="0096600E" w:rsidRPr="0087090E" w:rsidRDefault="0096600E" w:rsidP="0087090E">
      <w:pPr>
        <w:autoSpaceDE/>
        <w:autoSpaceDN/>
        <w:adjustRightInd/>
        <w:ind w:left="142" w:right="679"/>
        <w:rPr>
          <w:b/>
          <w:sz w:val="36"/>
          <w:szCs w:val="28"/>
        </w:rPr>
      </w:pPr>
    </w:p>
    <w:p w:rsidR="0096600E" w:rsidRPr="0087090E" w:rsidRDefault="0096600E" w:rsidP="0087090E">
      <w:pPr>
        <w:widowControl w:val="0"/>
        <w:ind w:left="142" w:right="679"/>
        <w:rPr>
          <w:b/>
          <w:szCs w:val="28"/>
        </w:rPr>
      </w:pPr>
      <w:r w:rsidRPr="0087090E">
        <w:rPr>
          <w:b/>
          <w:szCs w:val="28"/>
        </w:rPr>
        <w:t> </w:t>
      </w:r>
    </w:p>
    <w:p w:rsidR="0096600E" w:rsidRPr="0087090E" w:rsidRDefault="0096600E" w:rsidP="0087090E">
      <w:pPr>
        <w:ind w:left="142" w:right="679"/>
        <w:rPr>
          <w:b/>
          <w:szCs w:val="28"/>
        </w:rPr>
      </w:pPr>
    </w:p>
    <w:p w:rsidR="0096600E" w:rsidRPr="0087090E" w:rsidRDefault="0096600E" w:rsidP="0087090E">
      <w:pPr>
        <w:widowControl w:val="0"/>
        <w:ind w:left="142" w:right="679"/>
        <w:rPr>
          <w:b/>
          <w:bCs/>
          <w:sz w:val="36"/>
          <w:szCs w:val="28"/>
        </w:rPr>
      </w:pPr>
      <w:r w:rsidRPr="0087090E">
        <w:rPr>
          <w:b/>
          <w:bCs/>
          <w:sz w:val="36"/>
          <w:szCs w:val="28"/>
        </w:rPr>
        <w:t xml:space="preserve">CRESAM </w:t>
      </w:r>
    </w:p>
    <w:p w:rsidR="0096600E" w:rsidRPr="0087090E" w:rsidRDefault="0096600E" w:rsidP="0087090E">
      <w:pPr>
        <w:widowControl w:val="0"/>
        <w:ind w:left="142" w:right="679"/>
        <w:rPr>
          <w:b/>
          <w:bCs/>
          <w:sz w:val="36"/>
          <w:szCs w:val="28"/>
        </w:rPr>
      </w:pPr>
      <w:r w:rsidRPr="0087090E">
        <w:rPr>
          <w:b/>
          <w:bCs/>
          <w:sz w:val="36"/>
          <w:szCs w:val="28"/>
        </w:rPr>
        <w:t>12 rue du Pré Médard, 86280 Saint Benoît</w:t>
      </w:r>
    </w:p>
    <w:p w:rsidR="0096600E" w:rsidRPr="0087090E" w:rsidRDefault="0096600E" w:rsidP="0087090E">
      <w:pPr>
        <w:widowControl w:val="0"/>
        <w:ind w:left="142" w:right="679"/>
        <w:rPr>
          <w:b/>
          <w:bCs/>
          <w:sz w:val="36"/>
          <w:szCs w:val="28"/>
        </w:rPr>
      </w:pPr>
      <w:r w:rsidRPr="0087090E">
        <w:rPr>
          <w:b/>
          <w:bCs/>
          <w:sz w:val="36"/>
          <w:szCs w:val="28"/>
        </w:rPr>
        <w:t>Tél : 05 49 43 80 50     Fax : 05 49 43 80 51</w:t>
      </w:r>
    </w:p>
    <w:p w:rsidR="0096600E" w:rsidRPr="0087090E" w:rsidRDefault="0096600E" w:rsidP="0087090E">
      <w:pPr>
        <w:widowControl w:val="0"/>
        <w:ind w:left="142" w:right="679"/>
        <w:rPr>
          <w:b/>
          <w:sz w:val="36"/>
          <w:szCs w:val="28"/>
        </w:rPr>
      </w:pPr>
      <w:r w:rsidRPr="0087090E">
        <w:rPr>
          <w:b/>
          <w:sz w:val="36"/>
          <w:szCs w:val="28"/>
        </w:rPr>
        <w:t xml:space="preserve">Email : </w:t>
      </w:r>
      <w:hyperlink r:id="rId8" w:history="1">
        <w:r w:rsidRPr="0087090E">
          <w:rPr>
            <w:rStyle w:val="Lienhypertexte"/>
            <w:rFonts w:cs="Arial"/>
            <w:b/>
            <w:color w:val="auto"/>
            <w:sz w:val="36"/>
            <w:szCs w:val="28"/>
          </w:rPr>
          <w:t>centre.res@cresam.org</w:t>
        </w:r>
      </w:hyperlink>
    </w:p>
    <w:p w:rsidR="00E73166" w:rsidRPr="0087090E" w:rsidRDefault="007B2BD4" w:rsidP="0087090E">
      <w:pPr>
        <w:widowControl w:val="0"/>
        <w:ind w:left="142" w:right="795"/>
        <w:jc w:val="left"/>
        <w:rPr>
          <w:b/>
          <w:bCs/>
          <w:sz w:val="36"/>
          <w:szCs w:val="28"/>
        </w:rPr>
      </w:pPr>
      <w:hyperlink r:id="rId9" w:history="1">
        <w:r w:rsidR="00E73166" w:rsidRPr="0087090E">
          <w:rPr>
            <w:rStyle w:val="Lienhypertexte"/>
            <w:rFonts w:cs="Arial"/>
            <w:b/>
            <w:bCs/>
            <w:color w:val="auto"/>
            <w:sz w:val="36"/>
            <w:szCs w:val="28"/>
          </w:rPr>
          <w:t>www.cresam.org</w:t>
        </w:r>
      </w:hyperlink>
      <w:r w:rsidR="00E73166" w:rsidRPr="0087090E">
        <w:rPr>
          <w:b/>
          <w:bCs/>
          <w:sz w:val="36"/>
          <w:szCs w:val="28"/>
        </w:rPr>
        <w:t xml:space="preserve"> </w:t>
      </w:r>
    </w:p>
    <w:p w:rsidR="00E73166" w:rsidRPr="0087090E" w:rsidRDefault="007B2BD4" w:rsidP="0087090E">
      <w:pPr>
        <w:widowControl w:val="0"/>
        <w:ind w:left="142" w:right="795"/>
        <w:jc w:val="left"/>
        <w:rPr>
          <w:b/>
          <w:sz w:val="36"/>
          <w:szCs w:val="28"/>
        </w:rPr>
      </w:pPr>
      <w:hyperlink r:id="rId10" w:history="1">
        <w:r w:rsidR="00E73166" w:rsidRPr="0087090E">
          <w:rPr>
            <w:rStyle w:val="Lienhypertexte"/>
            <w:rFonts w:cs="Arial"/>
            <w:b/>
            <w:color w:val="auto"/>
            <w:sz w:val="36"/>
            <w:szCs w:val="28"/>
          </w:rPr>
          <w:t>Facebook</w:t>
        </w:r>
      </w:hyperlink>
      <w:r w:rsidR="00E73166" w:rsidRPr="0087090E">
        <w:rPr>
          <w:b/>
          <w:sz w:val="36"/>
          <w:szCs w:val="28"/>
        </w:rPr>
        <w:t xml:space="preserve"> ● </w:t>
      </w:r>
      <w:hyperlink r:id="rId11" w:history="1">
        <w:r w:rsidR="00E73166" w:rsidRPr="0087090E">
          <w:rPr>
            <w:rStyle w:val="Lienhypertexte"/>
            <w:rFonts w:cs="Arial"/>
            <w:b/>
            <w:color w:val="auto"/>
            <w:sz w:val="36"/>
            <w:szCs w:val="28"/>
          </w:rPr>
          <w:t>Twitter</w:t>
        </w:r>
      </w:hyperlink>
      <w:r w:rsidR="00E73166" w:rsidRPr="0087090E">
        <w:rPr>
          <w:b/>
          <w:sz w:val="36"/>
          <w:szCs w:val="28"/>
        </w:rPr>
        <w:t xml:space="preserve"> ● </w:t>
      </w:r>
      <w:hyperlink r:id="rId12" w:history="1">
        <w:r w:rsidR="00E73166" w:rsidRPr="0087090E">
          <w:rPr>
            <w:rStyle w:val="Lienhypertexte"/>
            <w:rFonts w:cs="Arial"/>
            <w:b/>
            <w:color w:val="auto"/>
            <w:sz w:val="36"/>
            <w:szCs w:val="28"/>
          </w:rPr>
          <w:t>LinkedIn</w:t>
        </w:r>
      </w:hyperlink>
      <w:r w:rsidR="00E73166" w:rsidRPr="0087090E">
        <w:rPr>
          <w:b/>
          <w:sz w:val="36"/>
          <w:szCs w:val="28"/>
        </w:rPr>
        <w:t xml:space="preserve"> ●  </w:t>
      </w:r>
      <w:hyperlink r:id="rId13" w:history="1">
        <w:r w:rsidR="00E73166" w:rsidRPr="0087090E">
          <w:rPr>
            <w:rStyle w:val="Lienhypertexte"/>
            <w:rFonts w:cs="Arial"/>
            <w:b/>
            <w:color w:val="auto"/>
            <w:sz w:val="36"/>
            <w:szCs w:val="28"/>
          </w:rPr>
          <w:t>Instagram</w:t>
        </w:r>
      </w:hyperlink>
    </w:p>
    <w:p w:rsidR="00E73166" w:rsidRPr="0087090E" w:rsidRDefault="00E73166" w:rsidP="0087090E">
      <w:pPr>
        <w:widowControl w:val="0"/>
        <w:rPr>
          <w:b/>
          <w:sz w:val="20"/>
          <w:szCs w:val="20"/>
        </w:rPr>
      </w:pPr>
      <w:r w:rsidRPr="0087090E">
        <w:rPr>
          <w:b/>
        </w:rPr>
        <w:t> </w:t>
      </w:r>
    </w:p>
    <w:p w:rsidR="0096600E" w:rsidRPr="0087090E" w:rsidRDefault="0096600E" w:rsidP="0087090E">
      <w:pPr>
        <w:widowControl w:val="0"/>
        <w:ind w:left="142" w:right="679"/>
        <w:rPr>
          <w:b/>
          <w:szCs w:val="28"/>
        </w:rPr>
      </w:pPr>
    </w:p>
    <w:p w:rsidR="0096600E" w:rsidRPr="0087090E" w:rsidRDefault="0096600E" w:rsidP="0087090E">
      <w:pPr>
        <w:widowControl w:val="0"/>
        <w:ind w:left="142" w:right="679"/>
        <w:rPr>
          <w:szCs w:val="28"/>
        </w:rPr>
      </w:pPr>
    </w:p>
    <w:p w:rsidR="0096600E" w:rsidRPr="0087090E" w:rsidRDefault="0096600E" w:rsidP="0087090E">
      <w:pPr>
        <w:pStyle w:val="Pieddepage"/>
        <w:ind w:left="142" w:right="679"/>
        <w:rPr>
          <w:szCs w:val="28"/>
        </w:rPr>
      </w:pPr>
      <w:r w:rsidRPr="0087090E">
        <w:rPr>
          <w:szCs w:val="28"/>
        </w:rPr>
        <w:t> </w:t>
      </w:r>
    </w:p>
    <w:p w:rsidR="0096600E" w:rsidRPr="0087090E" w:rsidRDefault="0096600E" w:rsidP="0087090E">
      <w:pPr>
        <w:pStyle w:val="Pieddepage"/>
        <w:ind w:left="142" w:right="679"/>
        <w:rPr>
          <w:szCs w:val="28"/>
        </w:rPr>
      </w:pPr>
      <w:r w:rsidRPr="0087090E">
        <w:rPr>
          <w:szCs w:val="28"/>
        </w:rPr>
        <w:t xml:space="preserve">    </w:t>
      </w:r>
    </w:p>
    <w:p w:rsidR="0096600E" w:rsidRPr="0087090E" w:rsidRDefault="0096600E" w:rsidP="0087090E">
      <w:pPr>
        <w:pStyle w:val="Pieddepage"/>
        <w:ind w:left="142" w:right="679"/>
        <w:rPr>
          <w:szCs w:val="28"/>
        </w:rPr>
      </w:pPr>
      <w:r w:rsidRPr="0087090E">
        <w:rPr>
          <w:szCs w:val="28"/>
        </w:rPr>
        <w:t>Le CRESAM est un Centre de ressources géré par l’APSA</w:t>
      </w:r>
    </w:p>
    <w:p w:rsidR="0096600E" w:rsidRPr="0087090E" w:rsidRDefault="0096600E" w:rsidP="0087090E">
      <w:pPr>
        <w:pStyle w:val="Pieddepage"/>
        <w:ind w:left="142" w:right="679"/>
        <w:rPr>
          <w:szCs w:val="28"/>
        </w:rPr>
      </w:pPr>
      <w:r w:rsidRPr="0087090E">
        <w:rPr>
          <w:szCs w:val="28"/>
        </w:rPr>
        <w:tab/>
        <w:t xml:space="preserve">   </w:t>
      </w:r>
    </w:p>
    <w:p w:rsidR="0096600E" w:rsidRPr="0087090E" w:rsidRDefault="0096600E" w:rsidP="0087090E">
      <w:pPr>
        <w:pStyle w:val="Pieddepage"/>
        <w:ind w:left="142" w:right="679"/>
        <w:rPr>
          <w:szCs w:val="28"/>
        </w:rPr>
      </w:pPr>
      <w:r w:rsidRPr="0087090E">
        <w:rPr>
          <w:szCs w:val="28"/>
        </w:rPr>
        <w:t xml:space="preserve">Association pour la Promotion des Personnes Sourdes, Aveugles et </w:t>
      </w:r>
      <w:proofErr w:type="spellStart"/>
      <w:r w:rsidRPr="0087090E">
        <w:rPr>
          <w:szCs w:val="28"/>
        </w:rPr>
        <w:t>Sourdaveugles</w:t>
      </w:r>
      <w:proofErr w:type="spellEnd"/>
    </w:p>
    <w:p w:rsidR="0096600E" w:rsidRPr="0087090E" w:rsidRDefault="0096600E" w:rsidP="0087090E">
      <w:pPr>
        <w:pStyle w:val="Pieddepage"/>
        <w:ind w:left="142" w:right="679"/>
        <w:rPr>
          <w:szCs w:val="28"/>
        </w:rPr>
      </w:pPr>
      <w:r w:rsidRPr="0087090E">
        <w:rPr>
          <w:szCs w:val="28"/>
        </w:rPr>
        <w:t xml:space="preserve">CS 30288 - 116 Avenue de la </w:t>
      </w:r>
      <w:proofErr w:type="gramStart"/>
      <w:r w:rsidRPr="0087090E">
        <w:rPr>
          <w:szCs w:val="28"/>
        </w:rPr>
        <w:t>Libération  -</w:t>
      </w:r>
      <w:proofErr w:type="gramEnd"/>
      <w:r w:rsidRPr="0087090E">
        <w:rPr>
          <w:szCs w:val="28"/>
        </w:rPr>
        <w:t xml:space="preserve"> 86007 POITIERS Cedex</w:t>
      </w:r>
    </w:p>
    <w:p w:rsidR="0096600E" w:rsidRPr="0087090E" w:rsidRDefault="0096600E" w:rsidP="0087090E">
      <w:pPr>
        <w:pStyle w:val="Pieddepage"/>
        <w:ind w:left="142" w:right="679"/>
        <w:rPr>
          <w:bCs/>
          <w:szCs w:val="28"/>
        </w:rPr>
      </w:pPr>
      <w:r w:rsidRPr="0087090E">
        <w:rPr>
          <w:bCs/>
          <w:szCs w:val="28"/>
        </w:rPr>
        <w:t>www.apsa-poitiers.fr</w:t>
      </w:r>
    </w:p>
    <w:sectPr w:rsidR="0096600E" w:rsidRPr="0087090E" w:rsidSect="00983B4B">
      <w:pgSz w:w="16838" w:h="23811" w:code="8"/>
      <w:pgMar w:top="1702" w:right="566" w:bottom="993"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B4B" w:rsidRDefault="00983B4B" w:rsidP="00983B4B">
      <w:r>
        <w:separator/>
      </w:r>
    </w:p>
  </w:endnote>
  <w:endnote w:type="continuationSeparator" w:id="0">
    <w:p w:rsidR="00983B4B" w:rsidRDefault="00983B4B" w:rsidP="009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B4B" w:rsidRDefault="00983B4B" w:rsidP="00983B4B">
      <w:r>
        <w:separator/>
      </w:r>
    </w:p>
  </w:footnote>
  <w:footnote w:type="continuationSeparator" w:id="0">
    <w:p w:rsidR="00983B4B" w:rsidRDefault="00983B4B" w:rsidP="00983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E57C7"/>
    <w:multiLevelType w:val="hybridMultilevel"/>
    <w:tmpl w:val="2458B524"/>
    <w:lvl w:ilvl="0" w:tplc="91B67536">
      <w:start w:val="4"/>
      <w:numFmt w:val="bullet"/>
      <w:lvlText w:val="-"/>
      <w:lvlJc w:val="left"/>
      <w:pPr>
        <w:ind w:left="720" w:hanging="360"/>
      </w:pPr>
      <w:rPr>
        <w:rFonts w:ascii="Arial Black" w:eastAsia="Times New Roman" w:hAnsi="Arial Black"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E9213E"/>
    <w:multiLevelType w:val="hybridMultilevel"/>
    <w:tmpl w:val="C312FAC4"/>
    <w:lvl w:ilvl="0" w:tplc="81E6E7E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57"/>
    <w:rsid w:val="00007974"/>
    <w:rsid w:val="000224CC"/>
    <w:rsid w:val="00077D09"/>
    <w:rsid w:val="000B15F7"/>
    <w:rsid w:val="000D5157"/>
    <w:rsid w:val="00100813"/>
    <w:rsid w:val="0010542E"/>
    <w:rsid w:val="00143CBF"/>
    <w:rsid w:val="00163FC5"/>
    <w:rsid w:val="00186B49"/>
    <w:rsid w:val="001927D6"/>
    <w:rsid w:val="001A3567"/>
    <w:rsid w:val="001B2A0E"/>
    <w:rsid w:val="001C6177"/>
    <w:rsid w:val="001E67E1"/>
    <w:rsid w:val="00203206"/>
    <w:rsid w:val="00205117"/>
    <w:rsid w:val="00226997"/>
    <w:rsid w:val="00241886"/>
    <w:rsid w:val="00272E29"/>
    <w:rsid w:val="00292ACC"/>
    <w:rsid w:val="002E3AC4"/>
    <w:rsid w:val="003128CE"/>
    <w:rsid w:val="0032337A"/>
    <w:rsid w:val="0033764B"/>
    <w:rsid w:val="003B533E"/>
    <w:rsid w:val="003C1B46"/>
    <w:rsid w:val="003C402D"/>
    <w:rsid w:val="003E23AC"/>
    <w:rsid w:val="004008F1"/>
    <w:rsid w:val="00401198"/>
    <w:rsid w:val="00402EB5"/>
    <w:rsid w:val="00446F9D"/>
    <w:rsid w:val="004B618A"/>
    <w:rsid w:val="005106BC"/>
    <w:rsid w:val="00551297"/>
    <w:rsid w:val="0056253B"/>
    <w:rsid w:val="00573168"/>
    <w:rsid w:val="00573910"/>
    <w:rsid w:val="0058248B"/>
    <w:rsid w:val="005A1F59"/>
    <w:rsid w:val="005E3B56"/>
    <w:rsid w:val="005E73D3"/>
    <w:rsid w:val="00612CC0"/>
    <w:rsid w:val="006525CA"/>
    <w:rsid w:val="00653D64"/>
    <w:rsid w:val="006543C4"/>
    <w:rsid w:val="00655583"/>
    <w:rsid w:val="006601E1"/>
    <w:rsid w:val="006815C7"/>
    <w:rsid w:val="006822DF"/>
    <w:rsid w:val="00687AF7"/>
    <w:rsid w:val="00690CB8"/>
    <w:rsid w:val="006C3333"/>
    <w:rsid w:val="006D060E"/>
    <w:rsid w:val="006E49EF"/>
    <w:rsid w:val="006F273A"/>
    <w:rsid w:val="00712D76"/>
    <w:rsid w:val="00736126"/>
    <w:rsid w:val="00764174"/>
    <w:rsid w:val="00787F2A"/>
    <w:rsid w:val="007B2BD4"/>
    <w:rsid w:val="007E1A2D"/>
    <w:rsid w:val="007F4173"/>
    <w:rsid w:val="00816524"/>
    <w:rsid w:val="0087090E"/>
    <w:rsid w:val="008A3367"/>
    <w:rsid w:val="00912BDD"/>
    <w:rsid w:val="00953CCC"/>
    <w:rsid w:val="0096600E"/>
    <w:rsid w:val="00974661"/>
    <w:rsid w:val="00983B4B"/>
    <w:rsid w:val="009A0039"/>
    <w:rsid w:val="009D6316"/>
    <w:rsid w:val="00A11F48"/>
    <w:rsid w:val="00A458E5"/>
    <w:rsid w:val="00A47572"/>
    <w:rsid w:val="00A478F0"/>
    <w:rsid w:val="00A61E26"/>
    <w:rsid w:val="00AC2932"/>
    <w:rsid w:val="00AE620B"/>
    <w:rsid w:val="00AE7C30"/>
    <w:rsid w:val="00B04E6B"/>
    <w:rsid w:val="00B11A7F"/>
    <w:rsid w:val="00B45DD8"/>
    <w:rsid w:val="00B473B7"/>
    <w:rsid w:val="00B5424D"/>
    <w:rsid w:val="00B63B70"/>
    <w:rsid w:val="00B732D1"/>
    <w:rsid w:val="00B92FE4"/>
    <w:rsid w:val="00BD0BCD"/>
    <w:rsid w:val="00BE0A04"/>
    <w:rsid w:val="00BE1AB6"/>
    <w:rsid w:val="00BE22BD"/>
    <w:rsid w:val="00C10829"/>
    <w:rsid w:val="00C11FAB"/>
    <w:rsid w:val="00C3631F"/>
    <w:rsid w:val="00CA784F"/>
    <w:rsid w:val="00CC5ECD"/>
    <w:rsid w:val="00CD2551"/>
    <w:rsid w:val="00CF0AE8"/>
    <w:rsid w:val="00D05C93"/>
    <w:rsid w:val="00D54852"/>
    <w:rsid w:val="00D5749E"/>
    <w:rsid w:val="00D86886"/>
    <w:rsid w:val="00DA2145"/>
    <w:rsid w:val="00DB6220"/>
    <w:rsid w:val="00E666DC"/>
    <w:rsid w:val="00E73166"/>
    <w:rsid w:val="00ED5F05"/>
    <w:rsid w:val="00EF73A7"/>
    <w:rsid w:val="00F04C53"/>
    <w:rsid w:val="00F06EF6"/>
    <w:rsid w:val="00F43E24"/>
    <w:rsid w:val="00F641F4"/>
    <w:rsid w:val="00F86196"/>
    <w:rsid w:val="00FA222C"/>
    <w:rsid w:val="00FD3626"/>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338171"/>
  <w14:defaultImageDpi w14:val="0"/>
  <w15:docId w15:val="{E3CECED9-4154-4686-81A6-09F65AA0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 w:type="character" w:styleId="Mentionnonrsolue">
    <w:name w:val="Unresolved Mention"/>
    <w:basedOn w:val="Policepardfaut"/>
    <w:uiPriority w:val="99"/>
    <w:semiHidden/>
    <w:unhideWhenUsed/>
    <w:rsid w:val="00983B4B"/>
    <w:rPr>
      <w:color w:val="605E5C"/>
      <w:shd w:val="clear" w:color="auto" w:fill="E1DFDD"/>
    </w:rPr>
  </w:style>
  <w:style w:type="paragraph" w:styleId="En-tte">
    <w:name w:val="header"/>
    <w:basedOn w:val="Normal"/>
    <w:link w:val="En-tteCar"/>
    <w:uiPriority w:val="99"/>
    <w:rsid w:val="00983B4B"/>
    <w:pPr>
      <w:tabs>
        <w:tab w:val="center" w:pos="4536"/>
        <w:tab w:val="right" w:pos="9072"/>
      </w:tabs>
    </w:pPr>
  </w:style>
  <w:style w:type="character" w:customStyle="1" w:styleId="En-tteCar">
    <w:name w:val="En-tête Car"/>
    <w:basedOn w:val="Policepardfaut"/>
    <w:link w:val="En-tte"/>
    <w:uiPriority w:val="99"/>
    <w:rsid w:val="00983B4B"/>
    <w:rPr>
      <w:rFonts w:ascii="Arial" w:hAnsi="Arial" w:cs="Arial"/>
      <w:sz w:val="2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6649">
      <w:bodyDiv w:val="1"/>
      <w:marLeft w:val="0"/>
      <w:marRight w:val="0"/>
      <w:marTop w:val="0"/>
      <w:marBottom w:val="0"/>
      <w:divBdr>
        <w:top w:val="none" w:sz="0" w:space="0" w:color="auto"/>
        <w:left w:val="none" w:sz="0" w:space="0" w:color="auto"/>
        <w:bottom w:val="none" w:sz="0" w:space="0" w:color="auto"/>
        <w:right w:val="none" w:sz="0" w:space="0" w:color="auto"/>
      </w:divBdr>
    </w:div>
    <w:div w:id="1589148471">
      <w:bodyDiv w:val="1"/>
      <w:marLeft w:val="0"/>
      <w:marRight w:val="0"/>
      <w:marTop w:val="0"/>
      <w:marBottom w:val="0"/>
      <w:divBdr>
        <w:top w:val="none" w:sz="0" w:space="0" w:color="auto"/>
        <w:left w:val="none" w:sz="0" w:space="0" w:color="auto"/>
        <w:bottom w:val="none" w:sz="0" w:space="0" w:color="auto"/>
        <w:right w:val="none" w:sz="0" w:space="0" w:color="auto"/>
      </w:divBdr>
    </w:div>
    <w:div w:id="1964072559">
      <w:marLeft w:val="0"/>
      <w:marRight w:val="0"/>
      <w:marTop w:val="0"/>
      <w:marBottom w:val="0"/>
      <w:divBdr>
        <w:top w:val="none" w:sz="0" w:space="0" w:color="auto"/>
        <w:left w:val="none" w:sz="0" w:space="0" w:color="auto"/>
        <w:bottom w:val="none" w:sz="0" w:space="0" w:color="auto"/>
        <w:right w:val="none" w:sz="0" w:space="0" w:color="auto"/>
      </w:divBdr>
    </w:div>
    <w:div w:id="1964072560">
      <w:marLeft w:val="0"/>
      <w:marRight w:val="0"/>
      <w:marTop w:val="0"/>
      <w:marBottom w:val="0"/>
      <w:divBdr>
        <w:top w:val="none" w:sz="0" w:space="0" w:color="auto"/>
        <w:left w:val="none" w:sz="0" w:space="0" w:color="auto"/>
        <w:bottom w:val="none" w:sz="0" w:space="0" w:color="auto"/>
        <w:right w:val="none" w:sz="0" w:space="0" w:color="auto"/>
      </w:divBdr>
    </w:div>
    <w:div w:id="1964072561">
      <w:marLeft w:val="0"/>
      <w:marRight w:val="0"/>
      <w:marTop w:val="0"/>
      <w:marBottom w:val="0"/>
      <w:divBdr>
        <w:top w:val="none" w:sz="0" w:space="0" w:color="auto"/>
        <w:left w:val="none" w:sz="0" w:space="0" w:color="auto"/>
        <w:bottom w:val="none" w:sz="0" w:space="0" w:color="auto"/>
        <w:right w:val="none" w:sz="0" w:space="0" w:color="auto"/>
      </w:divBdr>
    </w:div>
    <w:div w:id="1964072562">
      <w:marLeft w:val="0"/>
      <w:marRight w:val="0"/>
      <w:marTop w:val="0"/>
      <w:marBottom w:val="0"/>
      <w:divBdr>
        <w:top w:val="none" w:sz="0" w:space="0" w:color="auto"/>
        <w:left w:val="none" w:sz="0" w:space="0" w:color="auto"/>
        <w:bottom w:val="none" w:sz="0" w:space="0" w:color="auto"/>
        <w:right w:val="none" w:sz="0" w:space="0" w:color="auto"/>
      </w:divBdr>
    </w:div>
    <w:div w:id="1964072563">
      <w:marLeft w:val="0"/>
      <w:marRight w:val="0"/>
      <w:marTop w:val="0"/>
      <w:marBottom w:val="0"/>
      <w:divBdr>
        <w:top w:val="none" w:sz="0" w:space="0" w:color="auto"/>
        <w:left w:val="none" w:sz="0" w:space="0" w:color="auto"/>
        <w:bottom w:val="none" w:sz="0" w:space="0" w:color="auto"/>
        <w:right w:val="none" w:sz="0" w:space="0" w:color="auto"/>
      </w:divBdr>
    </w:div>
    <w:div w:id="1964072564">
      <w:marLeft w:val="0"/>
      <w:marRight w:val="0"/>
      <w:marTop w:val="0"/>
      <w:marBottom w:val="0"/>
      <w:divBdr>
        <w:top w:val="none" w:sz="0" w:space="0" w:color="auto"/>
        <w:left w:val="none" w:sz="0" w:space="0" w:color="auto"/>
        <w:bottom w:val="none" w:sz="0" w:space="0" w:color="auto"/>
        <w:right w:val="none" w:sz="0" w:space="0" w:color="auto"/>
      </w:divBdr>
    </w:div>
    <w:div w:id="1964072565">
      <w:marLeft w:val="0"/>
      <w:marRight w:val="0"/>
      <w:marTop w:val="0"/>
      <w:marBottom w:val="0"/>
      <w:divBdr>
        <w:top w:val="none" w:sz="0" w:space="0" w:color="auto"/>
        <w:left w:val="none" w:sz="0" w:space="0" w:color="auto"/>
        <w:bottom w:val="none" w:sz="0" w:space="0" w:color="auto"/>
        <w:right w:val="none" w:sz="0" w:space="0" w:color="auto"/>
      </w:divBdr>
    </w:div>
    <w:div w:id="1964072566">
      <w:marLeft w:val="0"/>
      <w:marRight w:val="0"/>
      <w:marTop w:val="0"/>
      <w:marBottom w:val="0"/>
      <w:divBdr>
        <w:top w:val="none" w:sz="0" w:space="0" w:color="auto"/>
        <w:left w:val="none" w:sz="0" w:space="0" w:color="auto"/>
        <w:bottom w:val="none" w:sz="0" w:space="0" w:color="auto"/>
        <w:right w:val="none" w:sz="0" w:space="0" w:color="auto"/>
      </w:divBdr>
    </w:div>
    <w:div w:id="1964072567">
      <w:marLeft w:val="0"/>
      <w:marRight w:val="0"/>
      <w:marTop w:val="0"/>
      <w:marBottom w:val="0"/>
      <w:divBdr>
        <w:top w:val="none" w:sz="0" w:space="0" w:color="auto"/>
        <w:left w:val="none" w:sz="0" w:space="0" w:color="auto"/>
        <w:bottom w:val="none" w:sz="0" w:space="0" w:color="auto"/>
        <w:right w:val="none" w:sz="0" w:space="0" w:color="auto"/>
      </w:divBdr>
    </w:div>
    <w:div w:id="1964072568">
      <w:marLeft w:val="0"/>
      <w:marRight w:val="0"/>
      <w:marTop w:val="0"/>
      <w:marBottom w:val="0"/>
      <w:divBdr>
        <w:top w:val="none" w:sz="0" w:space="0" w:color="auto"/>
        <w:left w:val="none" w:sz="0" w:space="0" w:color="auto"/>
        <w:bottom w:val="none" w:sz="0" w:space="0" w:color="auto"/>
        <w:right w:val="none" w:sz="0" w:space="0" w:color="auto"/>
      </w:divBdr>
    </w:div>
    <w:div w:id="1964072569">
      <w:marLeft w:val="0"/>
      <w:marRight w:val="0"/>
      <w:marTop w:val="0"/>
      <w:marBottom w:val="0"/>
      <w:divBdr>
        <w:top w:val="none" w:sz="0" w:space="0" w:color="auto"/>
        <w:left w:val="none" w:sz="0" w:space="0" w:color="auto"/>
        <w:bottom w:val="none" w:sz="0" w:space="0" w:color="auto"/>
        <w:right w:val="none" w:sz="0" w:space="0" w:color="auto"/>
      </w:divBdr>
    </w:div>
    <w:div w:id="1964072570">
      <w:marLeft w:val="0"/>
      <w:marRight w:val="0"/>
      <w:marTop w:val="0"/>
      <w:marBottom w:val="0"/>
      <w:divBdr>
        <w:top w:val="none" w:sz="0" w:space="0" w:color="auto"/>
        <w:left w:val="none" w:sz="0" w:space="0" w:color="auto"/>
        <w:bottom w:val="none" w:sz="0" w:space="0" w:color="auto"/>
        <w:right w:val="none" w:sz="0" w:space="0" w:color="auto"/>
      </w:divBdr>
    </w:div>
    <w:div w:id="1964072571">
      <w:marLeft w:val="0"/>
      <w:marRight w:val="0"/>
      <w:marTop w:val="0"/>
      <w:marBottom w:val="0"/>
      <w:divBdr>
        <w:top w:val="none" w:sz="0" w:space="0" w:color="auto"/>
        <w:left w:val="none" w:sz="0" w:space="0" w:color="auto"/>
        <w:bottom w:val="none" w:sz="0" w:space="0" w:color="auto"/>
        <w:right w:val="none" w:sz="0" w:space="0" w:color="auto"/>
      </w:divBdr>
    </w:div>
    <w:div w:id="1964072572">
      <w:marLeft w:val="0"/>
      <w:marRight w:val="0"/>
      <w:marTop w:val="0"/>
      <w:marBottom w:val="0"/>
      <w:divBdr>
        <w:top w:val="none" w:sz="0" w:space="0" w:color="auto"/>
        <w:left w:val="none" w:sz="0" w:space="0" w:color="auto"/>
        <w:bottom w:val="none" w:sz="0" w:space="0" w:color="auto"/>
        <w:right w:val="none" w:sz="0" w:space="0" w:color="auto"/>
      </w:divBdr>
    </w:div>
    <w:div w:id="1964072573">
      <w:marLeft w:val="0"/>
      <w:marRight w:val="0"/>
      <w:marTop w:val="0"/>
      <w:marBottom w:val="0"/>
      <w:divBdr>
        <w:top w:val="none" w:sz="0" w:space="0" w:color="auto"/>
        <w:left w:val="none" w:sz="0" w:space="0" w:color="auto"/>
        <w:bottom w:val="none" w:sz="0" w:space="0" w:color="auto"/>
        <w:right w:val="none" w:sz="0" w:space="0" w:color="auto"/>
      </w:divBdr>
    </w:div>
    <w:div w:id="1964072574">
      <w:marLeft w:val="0"/>
      <w:marRight w:val="0"/>
      <w:marTop w:val="0"/>
      <w:marBottom w:val="0"/>
      <w:divBdr>
        <w:top w:val="none" w:sz="0" w:space="0" w:color="auto"/>
        <w:left w:val="none" w:sz="0" w:space="0" w:color="auto"/>
        <w:bottom w:val="none" w:sz="0" w:space="0" w:color="auto"/>
        <w:right w:val="none" w:sz="0" w:space="0" w:color="auto"/>
      </w:divBdr>
    </w:div>
    <w:div w:id="1964072575">
      <w:marLeft w:val="0"/>
      <w:marRight w:val="0"/>
      <w:marTop w:val="0"/>
      <w:marBottom w:val="0"/>
      <w:divBdr>
        <w:top w:val="none" w:sz="0" w:space="0" w:color="auto"/>
        <w:left w:val="none" w:sz="0" w:space="0" w:color="auto"/>
        <w:bottom w:val="none" w:sz="0" w:space="0" w:color="auto"/>
        <w:right w:val="none" w:sz="0" w:space="0" w:color="auto"/>
      </w:divBdr>
    </w:div>
    <w:div w:id="1964072576">
      <w:marLeft w:val="0"/>
      <w:marRight w:val="0"/>
      <w:marTop w:val="0"/>
      <w:marBottom w:val="0"/>
      <w:divBdr>
        <w:top w:val="none" w:sz="0" w:space="0" w:color="auto"/>
        <w:left w:val="none" w:sz="0" w:space="0" w:color="auto"/>
        <w:bottom w:val="none" w:sz="0" w:space="0" w:color="auto"/>
        <w:right w:val="none" w:sz="0" w:space="0" w:color="auto"/>
      </w:divBdr>
    </w:div>
    <w:div w:id="1964072577">
      <w:marLeft w:val="0"/>
      <w:marRight w:val="0"/>
      <w:marTop w:val="0"/>
      <w:marBottom w:val="0"/>
      <w:divBdr>
        <w:top w:val="none" w:sz="0" w:space="0" w:color="auto"/>
        <w:left w:val="none" w:sz="0" w:space="0" w:color="auto"/>
        <w:bottom w:val="none" w:sz="0" w:space="0" w:color="auto"/>
        <w:right w:val="none" w:sz="0" w:space="0" w:color="auto"/>
      </w:divBdr>
    </w:div>
    <w:div w:id="1964072578">
      <w:marLeft w:val="0"/>
      <w:marRight w:val="0"/>
      <w:marTop w:val="0"/>
      <w:marBottom w:val="0"/>
      <w:divBdr>
        <w:top w:val="none" w:sz="0" w:space="0" w:color="auto"/>
        <w:left w:val="none" w:sz="0" w:space="0" w:color="auto"/>
        <w:bottom w:val="none" w:sz="0" w:space="0" w:color="auto"/>
        <w:right w:val="none" w:sz="0" w:space="0" w:color="auto"/>
      </w:divBdr>
    </w:div>
    <w:div w:id="1964072579">
      <w:marLeft w:val="0"/>
      <w:marRight w:val="0"/>
      <w:marTop w:val="0"/>
      <w:marBottom w:val="0"/>
      <w:divBdr>
        <w:top w:val="none" w:sz="0" w:space="0" w:color="auto"/>
        <w:left w:val="none" w:sz="0" w:space="0" w:color="auto"/>
        <w:bottom w:val="none" w:sz="0" w:space="0" w:color="auto"/>
        <w:right w:val="none" w:sz="0" w:space="0" w:color="auto"/>
      </w:divBdr>
    </w:div>
    <w:div w:id="1964072580">
      <w:marLeft w:val="0"/>
      <w:marRight w:val="0"/>
      <w:marTop w:val="0"/>
      <w:marBottom w:val="0"/>
      <w:divBdr>
        <w:top w:val="none" w:sz="0" w:space="0" w:color="auto"/>
        <w:left w:val="none" w:sz="0" w:space="0" w:color="auto"/>
        <w:bottom w:val="none" w:sz="0" w:space="0" w:color="auto"/>
        <w:right w:val="none" w:sz="0" w:space="0" w:color="auto"/>
      </w:divBdr>
    </w:div>
    <w:div w:id="1964072581">
      <w:marLeft w:val="0"/>
      <w:marRight w:val="0"/>
      <w:marTop w:val="0"/>
      <w:marBottom w:val="0"/>
      <w:divBdr>
        <w:top w:val="none" w:sz="0" w:space="0" w:color="auto"/>
        <w:left w:val="none" w:sz="0" w:space="0" w:color="auto"/>
        <w:bottom w:val="none" w:sz="0" w:space="0" w:color="auto"/>
        <w:right w:val="none" w:sz="0" w:space="0" w:color="auto"/>
      </w:divBdr>
    </w:div>
    <w:div w:id="1964072582">
      <w:marLeft w:val="0"/>
      <w:marRight w:val="0"/>
      <w:marTop w:val="0"/>
      <w:marBottom w:val="0"/>
      <w:divBdr>
        <w:top w:val="none" w:sz="0" w:space="0" w:color="auto"/>
        <w:left w:val="none" w:sz="0" w:space="0" w:color="auto"/>
        <w:bottom w:val="none" w:sz="0" w:space="0" w:color="auto"/>
        <w:right w:val="none" w:sz="0" w:space="0" w:color="auto"/>
      </w:divBdr>
    </w:div>
    <w:div w:id="1964072583">
      <w:marLeft w:val="0"/>
      <w:marRight w:val="0"/>
      <w:marTop w:val="0"/>
      <w:marBottom w:val="0"/>
      <w:divBdr>
        <w:top w:val="none" w:sz="0" w:space="0" w:color="auto"/>
        <w:left w:val="none" w:sz="0" w:space="0" w:color="auto"/>
        <w:bottom w:val="none" w:sz="0" w:space="0" w:color="auto"/>
        <w:right w:val="none" w:sz="0" w:space="0" w:color="auto"/>
      </w:divBdr>
    </w:div>
    <w:div w:id="1964072584">
      <w:marLeft w:val="0"/>
      <w:marRight w:val="0"/>
      <w:marTop w:val="0"/>
      <w:marBottom w:val="0"/>
      <w:divBdr>
        <w:top w:val="none" w:sz="0" w:space="0" w:color="auto"/>
        <w:left w:val="none" w:sz="0" w:space="0" w:color="auto"/>
        <w:bottom w:val="none" w:sz="0" w:space="0" w:color="auto"/>
        <w:right w:val="none" w:sz="0" w:space="0" w:color="auto"/>
      </w:divBdr>
    </w:div>
    <w:div w:id="1964072585">
      <w:marLeft w:val="0"/>
      <w:marRight w:val="0"/>
      <w:marTop w:val="0"/>
      <w:marBottom w:val="0"/>
      <w:divBdr>
        <w:top w:val="none" w:sz="0" w:space="0" w:color="auto"/>
        <w:left w:val="none" w:sz="0" w:space="0" w:color="auto"/>
        <w:bottom w:val="none" w:sz="0" w:space="0" w:color="auto"/>
        <w:right w:val="none" w:sz="0" w:space="0" w:color="auto"/>
      </w:divBdr>
    </w:div>
    <w:div w:id="1964072586">
      <w:marLeft w:val="0"/>
      <w:marRight w:val="0"/>
      <w:marTop w:val="0"/>
      <w:marBottom w:val="0"/>
      <w:divBdr>
        <w:top w:val="none" w:sz="0" w:space="0" w:color="auto"/>
        <w:left w:val="none" w:sz="0" w:space="0" w:color="auto"/>
        <w:bottom w:val="none" w:sz="0" w:space="0" w:color="auto"/>
        <w:right w:val="none" w:sz="0" w:space="0" w:color="auto"/>
      </w:divBdr>
    </w:div>
    <w:div w:id="1964072587">
      <w:marLeft w:val="0"/>
      <w:marRight w:val="0"/>
      <w:marTop w:val="0"/>
      <w:marBottom w:val="0"/>
      <w:divBdr>
        <w:top w:val="none" w:sz="0" w:space="0" w:color="auto"/>
        <w:left w:val="none" w:sz="0" w:space="0" w:color="auto"/>
        <w:bottom w:val="none" w:sz="0" w:space="0" w:color="auto"/>
        <w:right w:val="none" w:sz="0" w:space="0" w:color="auto"/>
      </w:divBdr>
    </w:div>
    <w:div w:id="1964072588">
      <w:marLeft w:val="0"/>
      <w:marRight w:val="0"/>
      <w:marTop w:val="0"/>
      <w:marBottom w:val="0"/>
      <w:divBdr>
        <w:top w:val="none" w:sz="0" w:space="0" w:color="auto"/>
        <w:left w:val="none" w:sz="0" w:space="0" w:color="auto"/>
        <w:bottom w:val="none" w:sz="0" w:space="0" w:color="auto"/>
        <w:right w:val="none" w:sz="0" w:space="0" w:color="auto"/>
      </w:divBdr>
    </w:div>
    <w:div w:id="1964072589">
      <w:marLeft w:val="0"/>
      <w:marRight w:val="0"/>
      <w:marTop w:val="0"/>
      <w:marBottom w:val="0"/>
      <w:divBdr>
        <w:top w:val="none" w:sz="0" w:space="0" w:color="auto"/>
        <w:left w:val="none" w:sz="0" w:space="0" w:color="auto"/>
        <w:bottom w:val="none" w:sz="0" w:space="0" w:color="auto"/>
        <w:right w:val="none" w:sz="0" w:space="0" w:color="auto"/>
      </w:divBdr>
    </w:div>
    <w:div w:id="1964072590">
      <w:marLeft w:val="0"/>
      <w:marRight w:val="0"/>
      <w:marTop w:val="0"/>
      <w:marBottom w:val="0"/>
      <w:divBdr>
        <w:top w:val="none" w:sz="0" w:space="0" w:color="auto"/>
        <w:left w:val="none" w:sz="0" w:space="0" w:color="auto"/>
        <w:bottom w:val="none" w:sz="0" w:space="0" w:color="auto"/>
        <w:right w:val="none" w:sz="0" w:space="0" w:color="auto"/>
      </w:divBdr>
    </w:div>
    <w:div w:id="1964072591">
      <w:marLeft w:val="0"/>
      <w:marRight w:val="0"/>
      <w:marTop w:val="0"/>
      <w:marBottom w:val="0"/>
      <w:divBdr>
        <w:top w:val="none" w:sz="0" w:space="0" w:color="auto"/>
        <w:left w:val="none" w:sz="0" w:space="0" w:color="auto"/>
        <w:bottom w:val="none" w:sz="0" w:space="0" w:color="auto"/>
        <w:right w:val="none" w:sz="0" w:space="0" w:color="auto"/>
      </w:divBdr>
    </w:div>
    <w:div w:id="1964072592">
      <w:marLeft w:val="0"/>
      <w:marRight w:val="0"/>
      <w:marTop w:val="0"/>
      <w:marBottom w:val="0"/>
      <w:divBdr>
        <w:top w:val="none" w:sz="0" w:space="0" w:color="auto"/>
        <w:left w:val="none" w:sz="0" w:space="0" w:color="auto"/>
        <w:bottom w:val="none" w:sz="0" w:space="0" w:color="auto"/>
        <w:right w:val="none" w:sz="0" w:space="0" w:color="auto"/>
      </w:divBdr>
    </w:div>
    <w:div w:id="1964072593">
      <w:marLeft w:val="0"/>
      <w:marRight w:val="0"/>
      <w:marTop w:val="0"/>
      <w:marBottom w:val="0"/>
      <w:divBdr>
        <w:top w:val="none" w:sz="0" w:space="0" w:color="auto"/>
        <w:left w:val="none" w:sz="0" w:space="0" w:color="auto"/>
        <w:bottom w:val="none" w:sz="0" w:space="0" w:color="auto"/>
        <w:right w:val="none" w:sz="0" w:space="0" w:color="auto"/>
      </w:divBdr>
    </w:div>
    <w:div w:id="1964072594">
      <w:marLeft w:val="0"/>
      <w:marRight w:val="0"/>
      <w:marTop w:val="0"/>
      <w:marBottom w:val="0"/>
      <w:divBdr>
        <w:top w:val="none" w:sz="0" w:space="0" w:color="auto"/>
        <w:left w:val="none" w:sz="0" w:space="0" w:color="auto"/>
        <w:bottom w:val="none" w:sz="0" w:space="0" w:color="auto"/>
        <w:right w:val="none" w:sz="0" w:space="0" w:color="auto"/>
      </w:divBdr>
    </w:div>
    <w:div w:id="1964072595">
      <w:marLeft w:val="0"/>
      <w:marRight w:val="0"/>
      <w:marTop w:val="0"/>
      <w:marBottom w:val="0"/>
      <w:divBdr>
        <w:top w:val="none" w:sz="0" w:space="0" w:color="auto"/>
        <w:left w:val="none" w:sz="0" w:space="0" w:color="auto"/>
        <w:bottom w:val="none" w:sz="0" w:space="0" w:color="auto"/>
        <w:right w:val="none" w:sz="0" w:space="0" w:color="auto"/>
      </w:divBdr>
    </w:div>
    <w:div w:id="1964072596">
      <w:marLeft w:val="0"/>
      <w:marRight w:val="0"/>
      <w:marTop w:val="0"/>
      <w:marBottom w:val="0"/>
      <w:divBdr>
        <w:top w:val="none" w:sz="0" w:space="0" w:color="auto"/>
        <w:left w:val="none" w:sz="0" w:space="0" w:color="auto"/>
        <w:bottom w:val="none" w:sz="0" w:space="0" w:color="auto"/>
        <w:right w:val="none" w:sz="0" w:space="0" w:color="auto"/>
      </w:divBdr>
    </w:div>
    <w:div w:id="1964072597">
      <w:marLeft w:val="0"/>
      <w:marRight w:val="0"/>
      <w:marTop w:val="0"/>
      <w:marBottom w:val="0"/>
      <w:divBdr>
        <w:top w:val="none" w:sz="0" w:space="0" w:color="auto"/>
        <w:left w:val="none" w:sz="0" w:space="0" w:color="auto"/>
        <w:bottom w:val="none" w:sz="0" w:space="0" w:color="auto"/>
        <w:right w:val="none" w:sz="0" w:space="0" w:color="auto"/>
      </w:divBdr>
    </w:div>
    <w:div w:id="1964072598">
      <w:marLeft w:val="0"/>
      <w:marRight w:val="0"/>
      <w:marTop w:val="0"/>
      <w:marBottom w:val="0"/>
      <w:divBdr>
        <w:top w:val="none" w:sz="0" w:space="0" w:color="auto"/>
        <w:left w:val="none" w:sz="0" w:space="0" w:color="auto"/>
        <w:bottom w:val="none" w:sz="0" w:space="0" w:color="auto"/>
        <w:right w:val="none" w:sz="0" w:space="0" w:color="auto"/>
      </w:divBdr>
    </w:div>
    <w:div w:id="1964072599">
      <w:marLeft w:val="0"/>
      <w:marRight w:val="0"/>
      <w:marTop w:val="0"/>
      <w:marBottom w:val="0"/>
      <w:divBdr>
        <w:top w:val="none" w:sz="0" w:space="0" w:color="auto"/>
        <w:left w:val="none" w:sz="0" w:space="0" w:color="auto"/>
        <w:bottom w:val="none" w:sz="0" w:space="0" w:color="auto"/>
        <w:right w:val="none" w:sz="0" w:space="0" w:color="auto"/>
      </w:divBdr>
    </w:div>
    <w:div w:id="1964072600">
      <w:marLeft w:val="0"/>
      <w:marRight w:val="0"/>
      <w:marTop w:val="0"/>
      <w:marBottom w:val="0"/>
      <w:divBdr>
        <w:top w:val="none" w:sz="0" w:space="0" w:color="auto"/>
        <w:left w:val="none" w:sz="0" w:space="0" w:color="auto"/>
        <w:bottom w:val="none" w:sz="0" w:space="0" w:color="auto"/>
        <w:right w:val="none" w:sz="0" w:space="0" w:color="auto"/>
      </w:divBdr>
    </w:div>
    <w:div w:id="1964072601">
      <w:marLeft w:val="0"/>
      <w:marRight w:val="0"/>
      <w:marTop w:val="0"/>
      <w:marBottom w:val="0"/>
      <w:divBdr>
        <w:top w:val="none" w:sz="0" w:space="0" w:color="auto"/>
        <w:left w:val="none" w:sz="0" w:space="0" w:color="auto"/>
        <w:bottom w:val="none" w:sz="0" w:space="0" w:color="auto"/>
        <w:right w:val="none" w:sz="0" w:space="0" w:color="auto"/>
      </w:divBdr>
    </w:div>
    <w:div w:id="1964072602">
      <w:marLeft w:val="0"/>
      <w:marRight w:val="0"/>
      <w:marTop w:val="0"/>
      <w:marBottom w:val="0"/>
      <w:divBdr>
        <w:top w:val="none" w:sz="0" w:space="0" w:color="auto"/>
        <w:left w:val="none" w:sz="0" w:space="0" w:color="auto"/>
        <w:bottom w:val="none" w:sz="0" w:space="0" w:color="auto"/>
        <w:right w:val="none" w:sz="0" w:space="0" w:color="auto"/>
      </w:divBdr>
    </w:div>
    <w:div w:id="1964072603">
      <w:marLeft w:val="0"/>
      <w:marRight w:val="0"/>
      <w:marTop w:val="0"/>
      <w:marBottom w:val="0"/>
      <w:divBdr>
        <w:top w:val="none" w:sz="0" w:space="0" w:color="auto"/>
        <w:left w:val="none" w:sz="0" w:space="0" w:color="auto"/>
        <w:bottom w:val="none" w:sz="0" w:space="0" w:color="auto"/>
        <w:right w:val="none" w:sz="0" w:space="0" w:color="auto"/>
      </w:divBdr>
    </w:div>
    <w:div w:id="1964072604">
      <w:marLeft w:val="0"/>
      <w:marRight w:val="0"/>
      <w:marTop w:val="0"/>
      <w:marBottom w:val="0"/>
      <w:divBdr>
        <w:top w:val="none" w:sz="0" w:space="0" w:color="auto"/>
        <w:left w:val="none" w:sz="0" w:space="0" w:color="auto"/>
        <w:bottom w:val="none" w:sz="0" w:space="0" w:color="auto"/>
        <w:right w:val="none" w:sz="0" w:space="0" w:color="auto"/>
      </w:divBdr>
    </w:div>
    <w:div w:id="1964072605">
      <w:marLeft w:val="0"/>
      <w:marRight w:val="0"/>
      <w:marTop w:val="0"/>
      <w:marBottom w:val="0"/>
      <w:divBdr>
        <w:top w:val="none" w:sz="0" w:space="0" w:color="auto"/>
        <w:left w:val="none" w:sz="0" w:space="0" w:color="auto"/>
        <w:bottom w:val="none" w:sz="0" w:space="0" w:color="auto"/>
        <w:right w:val="none" w:sz="0" w:space="0" w:color="auto"/>
      </w:divBdr>
    </w:div>
    <w:div w:id="1964072606">
      <w:marLeft w:val="0"/>
      <w:marRight w:val="0"/>
      <w:marTop w:val="0"/>
      <w:marBottom w:val="0"/>
      <w:divBdr>
        <w:top w:val="none" w:sz="0" w:space="0" w:color="auto"/>
        <w:left w:val="none" w:sz="0" w:space="0" w:color="auto"/>
        <w:bottom w:val="none" w:sz="0" w:space="0" w:color="auto"/>
        <w:right w:val="none" w:sz="0" w:space="0" w:color="auto"/>
      </w:divBdr>
    </w:div>
    <w:div w:id="1964072607">
      <w:marLeft w:val="0"/>
      <w:marRight w:val="0"/>
      <w:marTop w:val="0"/>
      <w:marBottom w:val="0"/>
      <w:divBdr>
        <w:top w:val="none" w:sz="0" w:space="0" w:color="auto"/>
        <w:left w:val="none" w:sz="0" w:space="0" w:color="auto"/>
        <w:bottom w:val="none" w:sz="0" w:space="0" w:color="auto"/>
        <w:right w:val="none" w:sz="0" w:space="0" w:color="auto"/>
      </w:divBdr>
    </w:div>
    <w:div w:id="1964072608">
      <w:marLeft w:val="0"/>
      <w:marRight w:val="0"/>
      <w:marTop w:val="0"/>
      <w:marBottom w:val="0"/>
      <w:divBdr>
        <w:top w:val="none" w:sz="0" w:space="0" w:color="auto"/>
        <w:left w:val="none" w:sz="0" w:space="0" w:color="auto"/>
        <w:bottom w:val="none" w:sz="0" w:space="0" w:color="auto"/>
        <w:right w:val="none" w:sz="0" w:space="0" w:color="auto"/>
      </w:divBdr>
    </w:div>
    <w:div w:id="1964072609">
      <w:marLeft w:val="0"/>
      <w:marRight w:val="0"/>
      <w:marTop w:val="0"/>
      <w:marBottom w:val="0"/>
      <w:divBdr>
        <w:top w:val="none" w:sz="0" w:space="0" w:color="auto"/>
        <w:left w:val="none" w:sz="0" w:space="0" w:color="auto"/>
        <w:bottom w:val="none" w:sz="0" w:space="0" w:color="auto"/>
        <w:right w:val="none" w:sz="0" w:space="0" w:color="auto"/>
      </w:divBdr>
    </w:div>
    <w:div w:id="1964072610">
      <w:marLeft w:val="0"/>
      <w:marRight w:val="0"/>
      <w:marTop w:val="0"/>
      <w:marBottom w:val="0"/>
      <w:divBdr>
        <w:top w:val="none" w:sz="0" w:space="0" w:color="auto"/>
        <w:left w:val="none" w:sz="0" w:space="0" w:color="auto"/>
        <w:bottom w:val="none" w:sz="0" w:space="0" w:color="auto"/>
        <w:right w:val="none" w:sz="0" w:space="0" w:color="auto"/>
      </w:divBdr>
    </w:div>
    <w:div w:id="1964072611">
      <w:marLeft w:val="0"/>
      <w:marRight w:val="0"/>
      <w:marTop w:val="0"/>
      <w:marBottom w:val="0"/>
      <w:divBdr>
        <w:top w:val="none" w:sz="0" w:space="0" w:color="auto"/>
        <w:left w:val="none" w:sz="0" w:space="0" w:color="auto"/>
        <w:bottom w:val="none" w:sz="0" w:space="0" w:color="auto"/>
        <w:right w:val="none" w:sz="0" w:space="0" w:color="auto"/>
      </w:divBdr>
    </w:div>
    <w:div w:id="1964072612">
      <w:marLeft w:val="0"/>
      <w:marRight w:val="0"/>
      <w:marTop w:val="0"/>
      <w:marBottom w:val="0"/>
      <w:divBdr>
        <w:top w:val="none" w:sz="0" w:space="0" w:color="auto"/>
        <w:left w:val="none" w:sz="0" w:space="0" w:color="auto"/>
        <w:bottom w:val="none" w:sz="0" w:space="0" w:color="auto"/>
        <w:right w:val="none" w:sz="0" w:space="0" w:color="auto"/>
      </w:divBdr>
    </w:div>
    <w:div w:id="1964072613">
      <w:marLeft w:val="0"/>
      <w:marRight w:val="0"/>
      <w:marTop w:val="0"/>
      <w:marBottom w:val="0"/>
      <w:divBdr>
        <w:top w:val="none" w:sz="0" w:space="0" w:color="auto"/>
        <w:left w:val="none" w:sz="0" w:space="0" w:color="auto"/>
        <w:bottom w:val="none" w:sz="0" w:space="0" w:color="auto"/>
        <w:right w:val="none" w:sz="0" w:space="0" w:color="auto"/>
      </w:divBdr>
    </w:div>
    <w:div w:id="1964072614">
      <w:marLeft w:val="0"/>
      <w:marRight w:val="0"/>
      <w:marTop w:val="0"/>
      <w:marBottom w:val="0"/>
      <w:divBdr>
        <w:top w:val="none" w:sz="0" w:space="0" w:color="auto"/>
        <w:left w:val="none" w:sz="0" w:space="0" w:color="auto"/>
        <w:bottom w:val="none" w:sz="0" w:space="0" w:color="auto"/>
        <w:right w:val="none" w:sz="0" w:space="0" w:color="auto"/>
      </w:divBdr>
    </w:div>
    <w:div w:id="1964072615">
      <w:marLeft w:val="0"/>
      <w:marRight w:val="0"/>
      <w:marTop w:val="0"/>
      <w:marBottom w:val="0"/>
      <w:divBdr>
        <w:top w:val="none" w:sz="0" w:space="0" w:color="auto"/>
        <w:left w:val="none" w:sz="0" w:space="0" w:color="auto"/>
        <w:bottom w:val="none" w:sz="0" w:space="0" w:color="auto"/>
        <w:right w:val="none" w:sz="0" w:space="0" w:color="auto"/>
      </w:divBdr>
    </w:div>
    <w:div w:id="1964072616">
      <w:marLeft w:val="0"/>
      <w:marRight w:val="0"/>
      <w:marTop w:val="0"/>
      <w:marBottom w:val="0"/>
      <w:divBdr>
        <w:top w:val="none" w:sz="0" w:space="0" w:color="auto"/>
        <w:left w:val="none" w:sz="0" w:space="0" w:color="auto"/>
        <w:bottom w:val="none" w:sz="0" w:space="0" w:color="auto"/>
        <w:right w:val="none" w:sz="0" w:space="0" w:color="auto"/>
      </w:divBdr>
    </w:div>
    <w:div w:id="1964072617">
      <w:marLeft w:val="0"/>
      <w:marRight w:val="0"/>
      <w:marTop w:val="0"/>
      <w:marBottom w:val="0"/>
      <w:divBdr>
        <w:top w:val="none" w:sz="0" w:space="0" w:color="auto"/>
        <w:left w:val="none" w:sz="0" w:space="0" w:color="auto"/>
        <w:bottom w:val="none" w:sz="0" w:space="0" w:color="auto"/>
        <w:right w:val="none" w:sz="0" w:space="0" w:color="auto"/>
      </w:divBdr>
    </w:div>
    <w:div w:id="1964072618">
      <w:marLeft w:val="0"/>
      <w:marRight w:val="0"/>
      <w:marTop w:val="0"/>
      <w:marBottom w:val="0"/>
      <w:divBdr>
        <w:top w:val="none" w:sz="0" w:space="0" w:color="auto"/>
        <w:left w:val="none" w:sz="0" w:space="0" w:color="auto"/>
        <w:bottom w:val="none" w:sz="0" w:space="0" w:color="auto"/>
        <w:right w:val="none" w:sz="0" w:space="0" w:color="auto"/>
      </w:divBdr>
    </w:div>
    <w:div w:id="1964072619">
      <w:marLeft w:val="0"/>
      <w:marRight w:val="0"/>
      <w:marTop w:val="0"/>
      <w:marBottom w:val="0"/>
      <w:divBdr>
        <w:top w:val="none" w:sz="0" w:space="0" w:color="auto"/>
        <w:left w:val="none" w:sz="0" w:space="0" w:color="auto"/>
        <w:bottom w:val="none" w:sz="0" w:space="0" w:color="auto"/>
        <w:right w:val="none" w:sz="0" w:space="0" w:color="auto"/>
      </w:divBdr>
    </w:div>
    <w:div w:id="1964072620">
      <w:marLeft w:val="0"/>
      <w:marRight w:val="0"/>
      <w:marTop w:val="0"/>
      <w:marBottom w:val="0"/>
      <w:divBdr>
        <w:top w:val="none" w:sz="0" w:space="0" w:color="auto"/>
        <w:left w:val="none" w:sz="0" w:space="0" w:color="auto"/>
        <w:bottom w:val="none" w:sz="0" w:space="0" w:color="auto"/>
        <w:right w:val="none" w:sz="0" w:space="0" w:color="auto"/>
      </w:divBdr>
    </w:div>
    <w:div w:id="1964072621">
      <w:marLeft w:val="0"/>
      <w:marRight w:val="0"/>
      <w:marTop w:val="0"/>
      <w:marBottom w:val="0"/>
      <w:divBdr>
        <w:top w:val="none" w:sz="0" w:space="0" w:color="auto"/>
        <w:left w:val="none" w:sz="0" w:space="0" w:color="auto"/>
        <w:bottom w:val="none" w:sz="0" w:space="0" w:color="auto"/>
        <w:right w:val="none" w:sz="0" w:space="0" w:color="auto"/>
      </w:divBdr>
    </w:div>
    <w:div w:id="1964072622">
      <w:marLeft w:val="0"/>
      <w:marRight w:val="0"/>
      <w:marTop w:val="0"/>
      <w:marBottom w:val="0"/>
      <w:divBdr>
        <w:top w:val="none" w:sz="0" w:space="0" w:color="auto"/>
        <w:left w:val="none" w:sz="0" w:space="0" w:color="auto"/>
        <w:bottom w:val="none" w:sz="0" w:space="0" w:color="auto"/>
        <w:right w:val="none" w:sz="0" w:space="0" w:color="auto"/>
      </w:divBdr>
    </w:div>
    <w:div w:id="1964072623">
      <w:marLeft w:val="0"/>
      <w:marRight w:val="0"/>
      <w:marTop w:val="0"/>
      <w:marBottom w:val="0"/>
      <w:divBdr>
        <w:top w:val="none" w:sz="0" w:space="0" w:color="auto"/>
        <w:left w:val="none" w:sz="0" w:space="0" w:color="auto"/>
        <w:bottom w:val="none" w:sz="0" w:space="0" w:color="auto"/>
        <w:right w:val="none" w:sz="0" w:space="0" w:color="auto"/>
      </w:divBdr>
    </w:div>
    <w:div w:id="1964072624">
      <w:marLeft w:val="0"/>
      <w:marRight w:val="0"/>
      <w:marTop w:val="0"/>
      <w:marBottom w:val="0"/>
      <w:divBdr>
        <w:top w:val="none" w:sz="0" w:space="0" w:color="auto"/>
        <w:left w:val="none" w:sz="0" w:space="0" w:color="auto"/>
        <w:bottom w:val="none" w:sz="0" w:space="0" w:color="auto"/>
        <w:right w:val="none" w:sz="0" w:space="0" w:color="auto"/>
      </w:divBdr>
    </w:div>
    <w:div w:id="1964072625">
      <w:marLeft w:val="0"/>
      <w:marRight w:val="0"/>
      <w:marTop w:val="0"/>
      <w:marBottom w:val="0"/>
      <w:divBdr>
        <w:top w:val="none" w:sz="0" w:space="0" w:color="auto"/>
        <w:left w:val="none" w:sz="0" w:space="0" w:color="auto"/>
        <w:bottom w:val="none" w:sz="0" w:space="0" w:color="auto"/>
        <w:right w:val="none" w:sz="0" w:space="0" w:color="auto"/>
      </w:divBdr>
    </w:div>
    <w:div w:id="1964072626">
      <w:marLeft w:val="0"/>
      <w:marRight w:val="0"/>
      <w:marTop w:val="0"/>
      <w:marBottom w:val="0"/>
      <w:divBdr>
        <w:top w:val="none" w:sz="0" w:space="0" w:color="auto"/>
        <w:left w:val="none" w:sz="0" w:space="0" w:color="auto"/>
        <w:bottom w:val="none" w:sz="0" w:space="0" w:color="auto"/>
        <w:right w:val="none" w:sz="0" w:space="0" w:color="auto"/>
      </w:divBdr>
    </w:div>
    <w:div w:id="1964072627">
      <w:marLeft w:val="0"/>
      <w:marRight w:val="0"/>
      <w:marTop w:val="0"/>
      <w:marBottom w:val="0"/>
      <w:divBdr>
        <w:top w:val="none" w:sz="0" w:space="0" w:color="auto"/>
        <w:left w:val="none" w:sz="0" w:space="0" w:color="auto"/>
        <w:bottom w:val="none" w:sz="0" w:space="0" w:color="auto"/>
        <w:right w:val="none" w:sz="0" w:space="0" w:color="auto"/>
      </w:divBdr>
    </w:div>
    <w:div w:id="1964072628">
      <w:marLeft w:val="0"/>
      <w:marRight w:val="0"/>
      <w:marTop w:val="0"/>
      <w:marBottom w:val="0"/>
      <w:divBdr>
        <w:top w:val="none" w:sz="0" w:space="0" w:color="auto"/>
        <w:left w:val="none" w:sz="0" w:space="0" w:color="auto"/>
        <w:bottom w:val="none" w:sz="0" w:space="0" w:color="auto"/>
        <w:right w:val="none" w:sz="0" w:space="0" w:color="auto"/>
      </w:divBdr>
    </w:div>
    <w:div w:id="1964072629">
      <w:marLeft w:val="0"/>
      <w:marRight w:val="0"/>
      <w:marTop w:val="0"/>
      <w:marBottom w:val="0"/>
      <w:divBdr>
        <w:top w:val="none" w:sz="0" w:space="0" w:color="auto"/>
        <w:left w:val="none" w:sz="0" w:space="0" w:color="auto"/>
        <w:bottom w:val="none" w:sz="0" w:space="0" w:color="auto"/>
        <w:right w:val="none" w:sz="0" w:space="0" w:color="auto"/>
      </w:divBdr>
    </w:div>
    <w:div w:id="1964072630">
      <w:marLeft w:val="0"/>
      <w:marRight w:val="0"/>
      <w:marTop w:val="0"/>
      <w:marBottom w:val="0"/>
      <w:divBdr>
        <w:top w:val="none" w:sz="0" w:space="0" w:color="auto"/>
        <w:left w:val="none" w:sz="0" w:space="0" w:color="auto"/>
        <w:bottom w:val="none" w:sz="0" w:space="0" w:color="auto"/>
        <w:right w:val="none" w:sz="0" w:space="0" w:color="auto"/>
      </w:divBdr>
    </w:div>
    <w:div w:id="1964072631">
      <w:marLeft w:val="0"/>
      <w:marRight w:val="0"/>
      <w:marTop w:val="0"/>
      <w:marBottom w:val="0"/>
      <w:divBdr>
        <w:top w:val="none" w:sz="0" w:space="0" w:color="auto"/>
        <w:left w:val="none" w:sz="0" w:space="0" w:color="auto"/>
        <w:bottom w:val="none" w:sz="0" w:space="0" w:color="auto"/>
        <w:right w:val="none" w:sz="0" w:space="0" w:color="auto"/>
      </w:divBdr>
    </w:div>
    <w:div w:id="1964072632">
      <w:marLeft w:val="0"/>
      <w:marRight w:val="0"/>
      <w:marTop w:val="0"/>
      <w:marBottom w:val="0"/>
      <w:divBdr>
        <w:top w:val="none" w:sz="0" w:space="0" w:color="auto"/>
        <w:left w:val="none" w:sz="0" w:space="0" w:color="auto"/>
        <w:bottom w:val="none" w:sz="0" w:space="0" w:color="auto"/>
        <w:right w:val="none" w:sz="0" w:space="0" w:color="auto"/>
      </w:divBdr>
    </w:div>
    <w:div w:id="1964072633">
      <w:marLeft w:val="0"/>
      <w:marRight w:val="0"/>
      <w:marTop w:val="0"/>
      <w:marBottom w:val="0"/>
      <w:divBdr>
        <w:top w:val="none" w:sz="0" w:space="0" w:color="auto"/>
        <w:left w:val="none" w:sz="0" w:space="0" w:color="auto"/>
        <w:bottom w:val="none" w:sz="0" w:space="0" w:color="auto"/>
        <w:right w:val="none" w:sz="0" w:space="0" w:color="auto"/>
      </w:divBdr>
    </w:div>
    <w:div w:id="1964072634">
      <w:marLeft w:val="0"/>
      <w:marRight w:val="0"/>
      <w:marTop w:val="0"/>
      <w:marBottom w:val="0"/>
      <w:divBdr>
        <w:top w:val="none" w:sz="0" w:space="0" w:color="auto"/>
        <w:left w:val="none" w:sz="0" w:space="0" w:color="auto"/>
        <w:bottom w:val="none" w:sz="0" w:space="0" w:color="auto"/>
        <w:right w:val="none" w:sz="0" w:space="0" w:color="auto"/>
      </w:divBdr>
    </w:div>
    <w:div w:id="1964072635">
      <w:marLeft w:val="0"/>
      <w:marRight w:val="0"/>
      <w:marTop w:val="0"/>
      <w:marBottom w:val="0"/>
      <w:divBdr>
        <w:top w:val="none" w:sz="0" w:space="0" w:color="auto"/>
        <w:left w:val="none" w:sz="0" w:space="0" w:color="auto"/>
        <w:bottom w:val="none" w:sz="0" w:space="0" w:color="auto"/>
        <w:right w:val="none" w:sz="0" w:space="0" w:color="auto"/>
      </w:divBdr>
    </w:div>
    <w:div w:id="1964072636">
      <w:marLeft w:val="0"/>
      <w:marRight w:val="0"/>
      <w:marTop w:val="0"/>
      <w:marBottom w:val="0"/>
      <w:divBdr>
        <w:top w:val="none" w:sz="0" w:space="0" w:color="auto"/>
        <w:left w:val="none" w:sz="0" w:space="0" w:color="auto"/>
        <w:bottom w:val="none" w:sz="0" w:space="0" w:color="auto"/>
        <w:right w:val="none" w:sz="0" w:space="0" w:color="auto"/>
      </w:divBdr>
    </w:div>
    <w:div w:id="1964072637">
      <w:marLeft w:val="0"/>
      <w:marRight w:val="0"/>
      <w:marTop w:val="0"/>
      <w:marBottom w:val="0"/>
      <w:divBdr>
        <w:top w:val="none" w:sz="0" w:space="0" w:color="auto"/>
        <w:left w:val="none" w:sz="0" w:space="0" w:color="auto"/>
        <w:bottom w:val="none" w:sz="0" w:space="0" w:color="auto"/>
        <w:right w:val="none" w:sz="0" w:space="0" w:color="auto"/>
      </w:divBdr>
    </w:div>
    <w:div w:id="1964072638">
      <w:marLeft w:val="0"/>
      <w:marRight w:val="0"/>
      <w:marTop w:val="0"/>
      <w:marBottom w:val="0"/>
      <w:divBdr>
        <w:top w:val="none" w:sz="0" w:space="0" w:color="auto"/>
        <w:left w:val="none" w:sz="0" w:space="0" w:color="auto"/>
        <w:bottom w:val="none" w:sz="0" w:space="0" w:color="auto"/>
        <w:right w:val="none" w:sz="0" w:space="0" w:color="auto"/>
      </w:divBdr>
    </w:div>
    <w:div w:id="1964072639">
      <w:marLeft w:val="0"/>
      <w:marRight w:val="0"/>
      <w:marTop w:val="0"/>
      <w:marBottom w:val="0"/>
      <w:divBdr>
        <w:top w:val="none" w:sz="0" w:space="0" w:color="auto"/>
        <w:left w:val="none" w:sz="0" w:space="0" w:color="auto"/>
        <w:bottom w:val="none" w:sz="0" w:space="0" w:color="auto"/>
        <w:right w:val="none" w:sz="0" w:space="0" w:color="auto"/>
      </w:divBdr>
    </w:div>
    <w:div w:id="1964072640">
      <w:marLeft w:val="0"/>
      <w:marRight w:val="0"/>
      <w:marTop w:val="0"/>
      <w:marBottom w:val="0"/>
      <w:divBdr>
        <w:top w:val="none" w:sz="0" w:space="0" w:color="auto"/>
        <w:left w:val="none" w:sz="0" w:space="0" w:color="auto"/>
        <w:bottom w:val="none" w:sz="0" w:space="0" w:color="auto"/>
        <w:right w:val="none" w:sz="0" w:space="0" w:color="auto"/>
      </w:divBdr>
    </w:div>
    <w:div w:id="1964072641">
      <w:marLeft w:val="0"/>
      <w:marRight w:val="0"/>
      <w:marTop w:val="0"/>
      <w:marBottom w:val="0"/>
      <w:divBdr>
        <w:top w:val="none" w:sz="0" w:space="0" w:color="auto"/>
        <w:left w:val="none" w:sz="0" w:space="0" w:color="auto"/>
        <w:bottom w:val="none" w:sz="0" w:space="0" w:color="auto"/>
        <w:right w:val="none" w:sz="0" w:space="0" w:color="auto"/>
      </w:divBdr>
    </w:div>
    <w:div w:id="1964072642">
      <w:marLeft w:val="0"/>
      <w:marRight w:val="0"/>
      <w:marTop w:val="0"/>
      <w:marBottom w:val="0"/>
      <w:divBdr>
        <w:top w:val="none" w:sz="0" w:space="0" w:color="auto"/>
        <w:left w:val="none" w:sz="0" w:space="0" w:color="auto"/>
        <w:bottom w:val="none" w:sz="0" w:space="0" w:color="auto"/>
        <w:right w:val="none" w:sz="0" w:space="0" w:color="auto"/>
      </w:divBdr>
    </w:div>
    <w:div w:id="1964072643">
      <w:marLeft w:val="0"/>
      <w:marRight w:val="0"/>
      <w:marTop w:val="0"/>
      <w:marBottom w:val="0"/>
      <w:divBdr>
        <w:top w:val="none" w:sz="0" w:space="0" w:color="auto"/>
        <w:left w:val="none" w:sz="0" w:space="0" w:color="auto"/>
        <w:bottom w:val="none" w:sz="0" w:space="0" w:color="auto"/>
        <w:right w:val="none" w:sz="0" w:space="0" w:color="auto"/>
      </w:divBdr>
    </w:div>
    <w:div w:id="1964072644">
      <w:marLeft w:val="0"/>
      <w:marRight w:val="0"/>
      <w:marTop w:val="0"/>
      <w:marBottom w:val="0"/>
      <w:divBdr>
        <w:top w:val="none" w:sz="0" w:space="0" w:color="auto"/>
        <w:left w:val="none" w:sz="0" w:space="0" w:color="auto"/>
        <w:bottom w:val="none" w:sz="0" w:space="0" w:color="auto"/>
        <w:right w:val="none" w:sz="0" w:space="0" w:color="auto"/>
      </w:divBdr>
    </w:div>
    <w:div w:id="1964072645">
      <w:marLeft w:val="0"/>
      <w:marRight w:val="0"/>
      <w:marTop w:val="0"/>
      <w:marBottom w:val="0"/>
      <w:divBdr>
        <w:top w:val="none" w:sz="0" w:space="0" w:color="auto"/>
        <w:left w:val="none" w:sz="0" w:space="0" w:color="auto"/>
        <w:bottom w:val="none" w:sz="0" w:space="0" w:color="auto"/>
        <w:right w:val="none" w:sz="0" w:space="0" w:color="auto"/>
      </w:divBdr>
    </w:div>
    <w:div w:id="1964072646">
      <w:marLeft w:val="0"/>
      <w:marRight w:val="0"/>
      <w:marTop w:val="0"/>
      <w:marBottom w:val="0"/>
      <w:divBdr>
        <w:top w:val="none" w:sz="0" w:space="0" w:color="auto"/>
        <w:left w:val="none" w:sz="0" w:space="0" w:color="auto"/>
        <w:bottom w:val="none" w:sz="0" w:space="0" w:color="auto"/>
        <w:right w:val="none" w:sz="0" w:space="0" w:color="auto"/>
      </w:divBdr>
    </w:div>
    <w:div w:id="1964072647">
      <w:marLeft w:val="0"/>
      <w:marRight w:val="0"/>
      <w:marTop w:val="0"/>
      <w:marBottom w:val="0"/>
      <w:divBdr>
        <w:top w:val="none" w:sz="0" w:space="0" w:color="auto"/>
        <w:left w:val="none" w:sz="0" w:space="0" w:color="auto"/>
        <w:bottom w:val="none" w:sz="0" w:space="0" w:color="auto"/>
        <w:right w:val="none" w:sz="0" w:space="0" w:color="auto"/>
      </w:divBdr>
    </w:div>
    <w:div w:id="1964072648">
      <w:marLeft w:val="0"/>
      <w:marRight w:val="0"/>
      <w:marTop w:val="0"/>
      <w:marBottom w:val="0"/>
      <w:divBdr>
        <w:top w:val="none" w:sz="0" w:space="0" w:color="auto"/>
        <w:left w:val="none" w:sz="0" w:space="0" w:color="auto"/>
        <w:bottom w:val="none" w:sz="0" w:space="0" w:color="auto"/>
        <w:right w:val="none" w:sz="0" w:space="0" w:color="auto"/>
      </w:divBdr>
    </w:div>
    <w:div w:id="1964072649">
      <w:marLeft w:val="0"/>
      <w:marRight w:val="0"/>
      <w:marTop w:val="0"/>
      <w:marBottom w:val="0"/>
      <w:divBdr>
        <w:top w:val="none" w:sz="0" w:space="0" w:color="auto"/>
        <w:left w:val="none" w:sz="0" w:space="0" w:color="auto"/>
        <w:bottom w:val="none" w:sz="0" w:space="0" w:color="auto"/>
        <w:right w:val="none" w:sz="0" w:space="0" w:color="auto"/>
      </w:divBdr>
    </w:div>
    <w:div w:id="1964072650">
      <w:marLeft w:val="0"/>
      <w:marRight w:val="0"/>
      <w:marTop w:val="0"/>
      <w:marBottom w:val="0"/>
      <w:divBdr>
        <w:top w:val="none" w:sz="0" w:space="0" w:color="auto"/>
        <w:left w:val="none" w:sz="0" w:space="0" w:color="auto"/>
        <w:bottom w:val="none" w:sz="0" w:space="0" w:color="auto"/>
        <w:right w:val="none" w:sz="0" w:space="0" w:color="auto"/>
      </w:divBdr>
    </w:div>
    <w:div w:id="1964072651">
      <w:marLeft w:val="0"/>
      <w:marRight w:val="0"/>
      <w:marTop w:val="0"/>
      <w:marBottom w:val="0"/>
      <w:divBdr>
        <w:top w:val="none" w:sz="0" w:space="0" w:color="auto"/>
        <w:left w:val="none" w:sz="0" w:space="0" w:color="auto"/>
        <w:bottom w:val="none" w:sz="0" w:space="0" w:color="auto"/>
        <w:right w:val="none" w:sz="0" w:space="0" w:color="auto"/>
      </w:divBdr>
    </w:div>
    <w:div w:id="1964072652">
      <w:marLeft w:val="0"/>
      <w:marRight w:val="0"/>
      <w:marTop w:val="0"/>
      <w:marBottom w:val="0"/>
      <w:divBdr>
        <w:top w:val="none" w:sz="0" w:space="0" w:color="auto"/>
        <w:left w:val="none" w:sz="0" w:space="0" w:color="auto"/>
        <w:bottom w:val="none" w:sz="0" w:space="0" w:color="auto"/>
        <w:right w:val="none" w:sz="0" w:space="0" w:color="auto"/>
      </w:divBdr>
    </w:div>
    <w:div w:id="1964072653">
      <w:marLeft w:val="0"/>
      <w:marRight w:val="0"/>
      <w:marTop w:val="0"/>
      <w:marBottom w:val="0"/>
      <w:divBdr>
        <w:top w:val="none" w:sz="0" w:space="0" w:color="auto"/>
        <w:left w:val="none" w:sz="0" w:space="0" w:color="auto"/>
        <w:bottom w:val="none" w:sz="0" w:space="0" w:color="auto"/>
        <w:right w:val="none" w:sz="0" w:space="0" w:color="auto"/>
      </w:divBdr>
    </w:div>
    <w:div w:id="1964072654">
      <w:marLeft w:val="0"/>
      <w:marRight w:val="0"/>
      <w:marTop w:val="0"/>
      <w:marBottom w:val="0"/>
      <w:divBdr>
        <w:top w:val="none" w:sz="0" w:space="0" w:color="auto"/>
        <w:left w:val="none" w:sz="0" w:space="0" w:color="auto"/>
        <w:bottom w:val="none" w:sz="0" w:space="0" w:color="auto"/>
        <w:right w:val="none" w:sz="0" w:space="0" w:color="auto"/>
      </w:divBdr>
    </w:div>
    <w:div w:id="1964072655">
      <w:marLeft w:val="0"/>
      <w:marRight w:val="0"/>
      <w:marTop w:val="0"/>
      <w:marBottom w:val="0"/>
      <w:divBdr>
        <w:top w:val="none" w:sz="0" w:space="0" w:color="auto"/>
        <w:left w:val="none" w:sz="0" w:space="0" w:color="auto"/>
        <w:bottom w:val="none" w:sz="0" w:space="0" w:color="auto"/>
        <w:right w:val="none" w:sz="0" w:space="0" w:color="auto"/>
      </w:divBdr>
    </w:div>
    <w:div w:id="1964072656">
      <w:marLeft w:val="0"/>
      <w:marRight w:val="0"/>
      <w:marTop w:val="0"/>
      <w:marBottom w:val="0"/>
      <w:divBdr>
        <w:top w:val="none" w:sz="0" w:space="0" w:color="auto"/>
        <w:left w:val="none" w:sz="0" w:space="0" w:color="auto"/>
        <w:bottom w:val="none" w:sz="0" w:space="0" w:color="auto"/>
        <w:right w:val="none" w:sz="0" w:space="0" w:color="auto"/>
      </w:divBdr>
    </w:div>
    <w:div w:id="1964072657">
      <w:marLeft w:val="0"/>
      <w:marRight w:val="0"/>
      <w:marTop w:val="0"/>
      <w:marBottom w:val="0"/>
      <w:divBdr>
        <w:top w:val="none" w:sz="0" w:space="0" w:color="auto"/>
        <w:left w:val="none" w:sz="0" w:space="0" w:color="auto"/>
        <w:bottom w:val="none" w:sz="0" w:space="0" w:color="auto"/>
        <w:right w:val="none" w:sz="0" w:space="0" w:color="auto"/>
      </w:divBdr>
    </w:div>
    <w:div w:id="1964072658">
      <w:marLeft w:val="0"/>
      <w:marRight w:val="0"/>
      <w:marTop w:val="0"/>
      <w:marBottom w:val="0"/>
      <w:divBdr>
        <w:top w:val="none" w:sz="0" w:space="0" w:color="auto"/>
        <w:left w:val="none" w:sz="0" w:space="0" w:color="auto"/>
        <w:bottom w:val="none" w:sz="0" w:space="0" w:color="auto"/>
        <w:right w:val="none" w:sz="0" w:space="0" w:color="auto"/>
      </w:divBdr>
    </w:div>
    <w:div w:id="1964072659">
      <w:marLeft w:val="0"/>
      <w:marRight w:val="0"/>
      <w:marTop w:val="0"/>
      <w:marBottom w:val="0"/>
      <w:divBdr>
        <w:top w:val="none" w:sz="0" w:space="0" w:color="auto"/>
        <w:left w:val="none" w:sz="0" w:space="0" w:color="auto"/>
        <w:bottom w:val="none" w:sz="0" w:space="0" w:color="auto"/>
        <w:right w:val="none" w:sz="0" w:space="0" w:color="auto"/>
      </w:divBdr>
    </w:div>
    <w:div w:id="1964072660">
      <w:marLeft w:val="0"/>
      <w:marRight w:val="0"/>
      <w:marTop w:val="0"/>
      <w:marBottom w:val="0"/>
      <w:divBdr>
        <w:top w:val="none" w:sz="0" w:space="0" w:color="auto"/>
        <w:left w:val="none" w:sz="0" w:space="0" w:color="auto"/>
        <w:bottom w:val="none" w:sz="0" w:space="0" w:color="auto"/>
        <w:right w:val="none" w:sz="0" w:space="0" w:color="auto"/>
      </w:divBdr>
    </w:div>
    <w:div w:id="1964072661">
      <w:marLeft w:val="0"/>
      <w:marRight w:val="0"/>
      <w:marTop w:val="0"/>
      <w:marBottom w:val="0"/>
      <w:divBdr>
        <w:top w:val="none" w:sz="0" w:space="0" w:color="auto"/>
        <w:left w:val="none" w:sz="0" w:space="0" w:color="auto"/>
        <w:bottom w:val="none" w:sz="0" w:space="0" w:color="auto"/>
        <w:right w:val="none" w:sz="0" w:space="0" w:color="auto"/>
      </w:divBdr>
    </w:div>
    <w:div w:id="1964072662">
      <w:marLeft w:val="0"/>
      <w:marRight w:val="0"/>
      <w:marTop w:val="0"/>
      <w:marBottom w:val="0"/>
      <w:divBdr>
        <w:top w:val="none" w:sz="0" w:space="0" w:color="auto"/>
        <w:left w:val="none" w:sz="0" w:space="0" w:color="auto"/>
        <w:bottom w:val="none" w:sz="0" w:space="0" w:color="auto"/>
        <w:right w:val="none" w:sz="0" w:space="0" w:color="auto"/>
      </w:divBdr>
    </w:div>
    <w:div w:id="1964072663">
      <w:marLeft w:val="0"/>
      <w:marRight w:val="0"/>
      <w:marTop w:val="0"/>
      <w:marBottom w:val="0"/>
      <w:divBdr>
        <w:top w:val="none" w:sz="0" w:space="0" w:color="auto"/>
        <w:left w:val="none" w:sz="0" w:space="0" w:color="auto"/>
        <w:bottom w:val="none" w:sz="0" w:space="0" w:color="auto"/>
        <w:right w:val="none" w:sz="0" w:space="0" w:color="auto"/>
      </w:divBdr>
    </w:div>
    <w:div w:id="1964072664">
      <w:marLeft w:val="0"/>
      <w:marRight w:val="0"/>
      <w:marTop w:val="0"/>
      <w:marBottom w:val="0"/>
      <w:divBdr>
        <w:top w:val="none" w:sz="0" w:space="0" w:color="auto"/>
        <w:left w:val="none" w:sz="0" w:space="0" w:color="auto"/>
        <w:bottom w:val="none" w:sz="0" w:space="0" w:color="auto"/>
        <w:right w:val="none" w:sz="0" w:space="0" w:color="auto"/>
      </w:divBdr>
    </w:div>
    <w:div w:id="1964072665">
      <w:marLeft w:val="0"/>
      <w:marRight w:val="0"/>
      <w:marTop w:val="0"/>
      <w:marBottom w:val="0"/>
      <w:divBdr>
        <w:top w:val="none" w:sz="0" w:space="0" w:color="auto"/>
        <w:left w:val="none" w:sz="0" w:space="0" w:color="auto"/>
        <w:bottom w:val="none" w:sz="0" w:space="0" w:color="auto"/>
        <w:right w:val="none" w:sz="0" w:space="0" w:color="auto"/>
      </w:divBdr>
    </w:div>
    <w:div w:id="1964072666">
      <w:marLeft w:val="0"/>
      <w:marRight w:val="0"/>
      <w:marTop w:val="0"/>
      <w:marBottom w:val="0"/>
      <w:divBdr>
        <w:top w:val="none" w:sz="0" w:space="0" w:color="auto"/>
        <w:left w:val="none" w:sz="0" w:space="0" w:color="auto"/>
        <w:bottom w:val="none" w:sz="0" w:space="0" w:color="auto"/>
        <w:right w:val="none" w:sz="0" w:space="0" w:color="auto"/>
      </w:divBdr>
    </w:div>
    <w:div w:id="1964072667">
      <w:marLeft w:val="0"/>
      <w:marRight w:val="0"/>
      <w:marTop w:val="0"/>
      <w:marBottom w:val="0"/>
      <w:divBdr>
        <w:top w:val="none" w:sz="0" w:space="0" w:color="auto"/>
        <w:left w:val="none" w:sz="0" w:space="0" w:color="auto"/>
        <w:bottom w:val="none" w:sz="0" w:space="0" w:color="auto"/>
        <w:right w:val="none" w:sz="0" w:space="0" w:color="auto"/>
      </w:divBdr>
    </w:div>
    <w:div w:id="1964072668">
      <w:marLeft w:val="0"/>
      <w:marRight w:val="0"/>
      <w:marTop w:val="0"/>
      <w:marBottom w:val="0"/>
      <w:divBdr>
        <w:top w:val="none" w:sz="0" w:space="0" w:color="auto"/>
        <w:left w:val="none" w:sz="0" w:space="0" w:color="auto"/>
        <w:bottom w:val="none" w:sz="0" w:space="0" w:color="auto"/>
        <w:right w:val="none" w:sz="0" w:space="0" w:color="auto"/>
      </w:divBdr>
    </w:div>
    <w:div w:id="1964072669">
      <w:marLeft w:val="0"/>
      <w:marRight w:val="0"/>
      <w:marTop w:val="0"/>
      <w:marBottom w:val="0"/>
      <w:divBdr>
        <w:top w:val="none" w:sz="0" w:space="0" w:color="auto"/>
        <w:left w:val="none" w:sz="0" w:space="0" w:color="auto"/>
        <w:bottom w:val="none" w:sz="0" w:space="0" w:color="auto"/>
        <w:right w:val="none" w:sz="0" w:space="0" w:color="auto"/>
      </w:divBdr>
    </w:div>
    <w:div w:id="1964072670">
      <w:marLeft w:val="0"/>
      <w:marRight w:val="0"/>
      <w:marTop w:val="0"/>
      <w:marBottom w:val="0"/>
      <w:divBdr>
        <w:top w:val="none" w:sz="0" w:space="0" w:color="auto"/>
        <w:left w:val="none" w:sz="0" w:space="0" w:color="auto"/>
        <w:bottom w:val="none" w:sz="0" w:space="0" w:color="auto"/>
        <w:right w:val="none" w:sz="0" w:space="0" w:color="auto"/>
      </w:divBdr>
    </w:div>
    <w:div w:id="1964072671">
      <w:marLeft w:val="0"/>
      <w:marRight w:val="0"/>
      <w:marTop w:val="0"/>
      <w:marBottom w:val="0"/>
      <w:divBdr>
        <w:top w:val="none" w:sz="0" w:space="0" w:color="auto"/>
        <w:left w:val="none" w:sz="0" w:space="0" w:color="auto"/>
        <w:bottom w:val="none" w:sz="0" w:space="0" w:color="auto"/>
        <w:right w:val="none" w:sz="0" w:space="0" w:color="auto"/>
      </w:divBdr>
    </w:div>
    <w:div w:id="1964072672">
      <w:marLeft w:val="0"/>
      <w:marRight w:val="0"/>
      <w:marTop w:val="0"/>
      <w:marBottom w:val="0"/>
      <w:divBdr>
        <w:top w:val="none" w:sz="0" w:space="0" w:color="auto"/>
        <w:left w:val="none" w:sz="0" w:space="0" w:color="auto"/>
        <w:bottom w:val="none" w:sz="0" w:space="0" w:color="auto"/>
        <w:right w:val="none" w:sz="0" w:space="0" w:color="auto"/>
      </w:divBdr>
    </w:div>
    <w:div w:id="1964072673">
      <w:marLeft w:val="0"/>
      <w:marRight w:val="0"/>
      <w:marTop w:val="0"/>
      <w:marBottom w:val="0"/>
      <w:divBdr>
        <w:top w:val="none" w:sz="0" w:space="0" w:color="auto"/>
        <w:left w:val="none" w:sz="0" w:space="0" w:color="auto"/>
        <w:bottom w:val="none" w:sz="0" w:space="0" w:color="auto"/>
        <w:right w:val="none" w:sz="0" w:space="0" w:color="auto"/>
      </w:divBdr>
    </w:div>
    <w:div w:id="1964072674">
      <w:marLeft w:val="0"/>
      <w:marRight w:val="0"/>
      <w:marTop w:val="0"/>
      <w:marBottom w:val="0"/>
      <w:divBdr>
        <w:top w:val="none" w:sz="0" w:space="0" w:color="auto"/>
        <w:left w:val="none" w:sz="0" w:space="0" w:color="auto"/>
        <w:bottom w:val="none" w:sz="0" w:space="0" w:color="auto"/>
        <w:right w:val="none" w:sz="0" w:space="0" w:color="auto"/>
      </w:divBdr>
    </w:div>
    <w:div w:id="1964072675">
      <w:marLeft w:val="0"/>
      <w:marRight w:val="0"/>
      <w:marTop w:val="0"/>
      <w:marBottom w:val="0"/>
      <w:divBdr>
        <w:top w:val="none" w:sz="0" w:space="0" w:color="auto"/>
        <w:left w:val="none" w:sz="0" w:space="0" w:color="auto"/>
        <w:bottom w:val="none" w:sz="0" w:space="0" w:color="auto"/>
        <w:right w:val="none" w:sz="0" w:space="0" w:color="auto"/>
      </w:divBdr>
    </w:div>
    <w:div w:id="1964072676">
      <w:marLeft w:val="0"/>
      <w:marRight w:val="0"/>
      <w:marTop w:val="0"/>
      <w:marBottom w:val="0"/>
      <w:divBdr>
        <w:top w:val="none" w:sz="0" w:space="0" w:color="auto"/>
        <w:left w:val="none" w:sz="0" w:space="0" w:color="auto"/>
        <w:bottom w:val="none" w:sz="0" w:space="0" w:color="auto"/>
        <w:right w:val="none" w:sz="0" w:space="0" w:color="auto"/>
      </w:divBdr>
    </w:div>
    <w:div w:id="1964072677">
      <w:marLeft w:val="0"/>
      <w:marRight w:val="0"/>
      <w:marTop w:val="0"/>
      <w:marBottom w:val="0"/>
      <w:divBdr>
        <w:top w:val="none" w:sz="0" w:space="0" w:color="auto"/>
        <w:left w:val="none" w:sz="0" w:space="0" w:color="auto"/>
        <w:bottom w:val="none" w:sz="0" w:space="0" w:color="auto"/>
        <w:right w:val="none" w:sz="0" w:space="0" w:color="auto"/>
      </w:divBdr>
    </w:div>
    <w:div w:id="1964072678">
      <w:marLeft w:val="0"/>
      <w:marRight w:val="0"/>
      <w:marTop w:val="0"/>
      <w:marBottom w:val="0"/>
      <w:divBdr>
        <w:top w:val="none" w:sz="0" w:space="0" w:color="auto"/>
        <w:left w:val="none" w:sz="0" w:space="0" w:color="auto"/>
        <w:bottom w:val="none" w:sz="0" w:space="0" w:color="auto"/>
        <w:right w:val="none" w:sz="0" w:space="0" w:color="auto"/>
      </w:divBdr>
    </w:div>
    <w:div w:id="1964072679">
      <w:marLeft w:val="0"/>
      <w:marRight w:val="0"/>
      <w:marTop w:val="0"/>
      <w:marBottom w:val="0"/>
      <w:divBdr>
        <w:top w:val="none" w:sz="0" w:space="0" w:color="auto"/>
        <w:left w:val="none" w:sz="0" w:space="0" w:color="auto"/>
        <w:bottom w:val="none" w:sz="0" w:space="0" w:color="auto"/>
        <w:right w:val="none" w:sz="0" w:space="0" w:color="auto"/>
      </w:divBdr>
    </w:div>
    <w:div w:id="1964072680">
      <w:marLeft w:val="0"/>
      <w:marRight w:val="0"/>
      <w:marTop w:val="0"/>
      <w:marBottom w:val="0"/>
      <w:divBdr>
        <w:top w:val="none" w:sz="0" w:space="0" w:color="auto"/>
        <w:left w:val="none" w:sz="0" w:space="0" w:color="auto"/>
        <w:bottom w:val="none" w:sz="0" w:space="0" w:color="auto"/>
        <w:right w:val="none" w:sz="0" w:space="0" w:color="auto"/>
      </w:divBdr>
    </w:div>
    <w:div w:id="1964072681">
      <w:marLeft w:val="0"/>
      <w:marRight w:val="0"/>
      <w:marTop w:val="0"/>
      <w:marBottom w:val="0"/>
      <w:divBdr>
        <w:top w:val="none" w:sz="0" w:space="0" w:color="auto"/>
        <w:left w:val="none" w:sz="0" w:space="0" w:color="auto"/>
        <w:bottom w:val="none" w:sz="0" w:space="0" w:color="auto"/>
        <w:right w:val="none" w:sz="0" w:space="0" w:color="auto"/>
      </w:divBdr>
    </w:div>
    <w:div w:id="1964072682">
      <w:marLeft w:val="0"/>
      <w:marRight w:val="0"/>
      <w:marTop w:val="0"/>
      <w:marBottom w:val="0"/>
      <w:divBdr>
        <w:top w:val="none" w:sz="0" w:space="0" w:color="auto"/>
        <w:left w:val="none" w:sz="0" w:space="0" w:color="auto"/>
        <w:bottom w:val="none" w:sz="0" w:space="0" w:color="auto"/>
        <w:right w:val="none" w:sz="0" w:space="0" w:color="auto"/>
      </w:divBdr>
    </w:div>
    <w:div w:id="1964072683">
      <w:marLeft w:val="0"/>
      <w:marRight w:val="0"/>
      <w:marTop w:val="0"/>
      <w:marBottom w:val="0"/>
      <w:divBdr>
        <w:top w:val="none" w:sz="0" w:space="0" w:color="auto"/>
        <w:left w:val="none" w:sz="0" w:space="0" w:color="auto"/>
        <w:bottom w:val="none" w:sz="0" w:space="0" w:color="auto"/>
        <w:right w:val="none" w:sz="0" w:space="0" w:color="auto"/>
      </w:divBdr>
    </w:div>
    <w:div w:id="1964072684">
      <w:marLeft w:val="0"/>
      <w:marRight w:val="0"/>
      <w:marTop w:val="0"/>
      <w:marBottom w:val="0"/>
      <w:divBdr>
        <w:top w:val="none" w:sz="0" w:space="0" w:color="auto"/>
        <w:left w:val="none" w:sz="0" w:space="0" w:color="auto"/>
        <w:bottom w:val="none" w:sz="0" w:space="0" w:color="auto"/>
        <w:right w:val="none" w:sz="0" w:space="0" w:color="auto"/>
      </w:divBdr>
    </w:div>
    <w:div w:id="1964072685">
      <w:marLeft w:val="0"/>
      <w:marRight w:val="0"/>
      <w:marTop w:val="0"/>
      <w:marBottom w:val="0"/>
      <w:divBdr>
        <w:top w:val="none" w:sz="0" w:space="0" w:color="auto"/>
        <w:left w:val="none" w:sz="0" w:space="0" w:color="auto"/>
        <w:bottom w:val="none" w:sz="0" w:space="0" w:color="auto"/>
        <w:right w:val="none" w:sz="0" w:space="0" w:color="auto"/>
      </w:divBdr>
    </w:div>
    <w:div w:id="1964072686">
      <w:marLeft w:val="0"/>
      <w:marRight w:val="0"/>
      <w:marTop w:val="0"/>
      <w:marBottom w:val="0"/>
      <w:divBdr>
        <w:top w:val="none" w:sz="0" w:space="0" w:color="auto"/>
        <w:left w:val="none" w:sz="0" w:space="0" w:color="auto"/>
        <w:bottom w:val="none" w:sz="0" w:space="0" w:color="auto"/>
        <w:right w:val="none" w:sz="0" w:space="0" w:color="auto"/>
      </w:divBdr>
    </w:div>
    <w:div w:id="1964072687">
      <w:marLeft w:val="0"/>
      <w:marRight w:val="0"/>
      <w:marTop w:val="0"/>
      <w:marBottom w:val="0"/>
      <w:divBdr>
        <w:top w:val="none" w:sz="0" w:space="0" w:color="auto"/>
        <w:left w:val="none" w:sz="0" w:space="0" w:color="auto"/>
        <w:bottom w:val="none" w:sz="0" w:space="0" w:color="auto"/>
        <w:right w:val="none" w:sz="0" w:space="0" w:color="auto"/>
      </w:divBdr>
    </w:div>
    <w:div w:id="1964072688">
      <w:marLeft w:val="0"/>
      <w:marRight w:val="0"/>
      <w:marTop w:val="0"/>
      <w:marBottom w:val="0"/>
      <w:divBdr>
        <w:top w:val="none" w:sz="0" w:space="0" w:color="auto"/>
        <w:left w:val="none" w:sz="0" w:space="0" w:color="auto"/>
        <w:bottom w:val="none" w:sz="0" w:space="0" w:color="auto"/>
        <w:right w:val="none" w:sz="0" w:space="0" w:color="auto"/>
      </w:divBdr>
    </w:div>
    <w:div w:id="1964072689">
      <w:marLeft w:val="0"/>
      <w:marRight w:val="0"/>
      <w:marTop w:val="0"/>
      <w:marBottom w:val="0"/>
      <w:divBdr>
        <w:top w:val="none" w:sz="0" w:space="0" w:color="auto"/>
        <w:left w:val="none" w:sz="0" w:space="0" w:color="auto"/>
        <w:bottom w:val="none" w:sz="0" w:space="0" w:color="auto"/>
        <w:right w:val="none" w:sz="0" w:space="0" w:color="auto"/>
      </w:divBdr>
    </w:div>
    <w:div w:id="1964072690">
      <w:marLeft w:val="0"/>
      <w:marRight w:val="0"/>
      <w:marTop w:val="0"/>
      <w:marBottom w:val="0"/>
      <w:divBdr>
        <w:top w:val="none" w:sz="0" w:space="0" w:color="auto"/>
        <w:left w:val="none" w:sz="0" w:space="0" w:color="auto"/>
        <w:bottom w:val="none" w:sz="0" w:space="0" w:color="auto"/>
        <w:right w:val="none" w:sz="0" w:space="0" w:color="auto"/>
      </w:divBdr>
    </w:div>
    <w:div w:id="1964072691">
      <w:marLeft w:val="0"/>
      <w:marRight w:val="0"/>
      <w:marTop w:val="0"/>
      <w:marBottom w:val="0"/>
      <w:divBdr>
        <w:top w:val="none" w:sz="0" w:space="0" w:color="auto"/>
        <w:left w:val="none" w:sz="0" w:space="0" w:color="auto"/>
        <w:bottom w:val="none" w:sz="0" w:space="0" w:color="auto"/>
        <w:right w:val="none" w:sz="0" w:space="0" w:color="auto"/>
      </w:divBdr>
    </w:div>
    <w:div w:id="1964072692">
      <w:marLeft w:val="0"/>
      <w:marRight w:val="0"/>
      <w:marTop w:val="0"/>
      <w:marBottom w:val="0"/>
      <w:divBdr>
        <w:top w:val="none" w:sz="0" w:space="0" w:color="auto"/>
        <w:left w:val="none" w:sz="0" w:space="0" w:color="auto"/>
        <w:bottom w:val="none" w:sz="0" w:space="0" w:color="auto"/>
        <w:right w:val="none" w:sz="0" w:space="0" w:color="auto"/>
      </w:divBdr>
    </w:div>
    <w:div w:id="1964072693">
      <w:marLeft w:val="0"/>
      <w:marRight w:val="0"/>
      <w:marTop w:val="0"/>
      <w:marBottom w:val="0"/>
      <w:divBdr>
        <w:top w:val="none" w:sz="0" w:space="0" w:color="auto"/>
        <w:left w:val="none" w:sz="0" w:space="0" w:color="auto"/>
        <w:bottom w:val="none" w:sz="0" w:space="0" w:color="auto"/>
        <w:right w:val="none" w:sz="0" w:space="0" w:color="auto"/>
      </w:divBdr>
    </w:div>
    <w:div w:id="1964072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e.res@cresam.org" TargetMode="External"/><Relationship Id="rId13" Type="http://schemas.openxmlformats.org/officeDocument/2006/relationships/hyperlink" Target="https://www.instagram.com/cresam_surdicec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cresam/mycompan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cnrhr_cres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Cresam-778861502246285/" TargetMode="External"/><Relationship Id="rId4" Type="http://schemas.openxmlformats.org/officeDocument/2006/relationships/settings" Target="settings.xml"/><Relationship Id="rId9" Type="http://schemas.openxmlformats.org/officeDocument/2006/relationships/hyperlink" Target="http://www.cresam.or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05421-6438-4BD3-AC4E-B5770AB3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1585</Words>
  <Characters>9529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Chloé Horn</cp:lastModifiedBy>
  <cp:revision>6</cp:revision>
  <cp:lastPrinted>2018-01-09T11:30:00Z</cp:lastPrinted>
  <dcterms:created xsi:type="dcterms:W3CDTF">2021-10-11T08:30:00Z</dcterms:created>
  <dcterms:modified xsi:type="dcterms:W3CDTF">2021-10-11T08:45:00Z</dcterms:modified>
</cp:coreProperties>
</file>